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71320" w14:textId="77777777" w:rsidR="00FE00F4" w:rsidRDefault="00FE00F4" w:rsidP="00B07CB5">
      <w:pPr>
        <w:jc w:val="center"/>
        <w:rPr>
          <w:b/>
          <w:sz w:val="32"/>
          <w:szCs w:val="32"/>
          <w:highlight w:val="yellow"/>
        </w:rPr>
      </w:pPr>
    </w:p>
    <w:p w14:paraId="64CF74ED" w14:textId="430DDE79" w:rsidR="00436353" w:rsidRPr="0027773D" w:rsidRDefault="00436353" w:rsidP="00436353">
      <w:pPr>
        <w:jc w:val="center"/>
        <w:rPr>
          <w:b/>
          <w:sz w:val="32"/>
          <w:szCs w:val="32"/>
        </w:rPr>
      </w:pPr>
      <w:r w:rsidRPr="0027773D">
        <w:rPr>
          <w:b/>
          <w:sz w:val="32"/>
          <w:szCs w:val="32"/>
        </w:rPr>
        <w:t>KIRSAL DEZAVANTAJLI ALANLAR KALKINMA PROJESİ</w:t>
      </w:r>
    </w:p>
    <w:p w14:paraId="05C599D8" w14:textId="77777777" w:rsidR="00436353" w:rsidRPr="0027773D" w:rsidRDefault="00436353" w:rsidP="00436353">
      <w:pPr>
        <w:jc w:val="center"/>
        <w:rPr>
          <w:b/>
          <w:sz w:val="32"/>
          <w:szCs w:val="32"/>
        </w:rPr>
      </w:pPr>
    </w:p>
    <w:p w14:paraId="08AB9C9C" w14:textId="4F0B65D5" w:rsidR="00436353" w:rsidRPr="0027773D" w:rsidRDefault="00146224" w:rsidP="00436353">
      <w:pPr>
        <w:jc w:val="center"/>
        <w:rPr>
          <w:b/>
          <w:sz w:val="32"/>
          <w:szCs w:val="32"/>
        </w:rPr>
      </w:pPr>
      <w:r>
        <w:rPr>
          <w:b/>
          <w:sz w:val="32"/>
          <w:szCs w:val="32"/>
        </w:rPr>
        <w:t>202</w:t>
      </w:r>
      <w:r w:rsidR="00BB46C8">
        <w:rPr>
          <w:b/>
          <w:sz w:val="32"/>
          <w:szCs w:val="32"/>
        </w:rPr>
        <w:t>5</w:t>
      </w:r>
      <w:r>
        <w:rPr>
          <w:b/>
          <w:sz w:val="32"/>
          <w:szCs w:val="32"/>
        </w:rPr>
        <w:t xml:space="preserve"> YILI 2</w:t>
      </w:r>
      <w:r w:rsidR="00436353" w:rsidRPr="0027773D">
        <w:rPr>
          <w:b/>
          <w:sz w:val="32"/>
          <w:szCs w:val="32"/>
        </w:rPr>
        <w:t>. HİBE PROGRAMI</w:t>
      </w:r>
    </w:p>
    <w:p w14:paraId="3AA3B56F" w14:textId="77777777" w:rsidR="00436353" w:rsidRPr="0027773D" w:rsidRDefault="00436353" w:rsidP="00436353">
      <w:pPr>
        <w:spacing w:after="120" w:line="25" w:lineRule="atLeast"/>
        <w:jc w:val="center"/>
        <w:rPr>
          <w:b/>
          <w:sz w:val="32"/>
          <w:szCs w:val="32"/>
        </w:rPr>
      </w:pPr>
    </w:p>
    <w:p w14:paraId="357435F9" w14:textId="77777777" w:rsidR="00436353" w:rsidRPr="0027773D" w:rsidRDefault="00436353" w:rsidP="00436353">
      <w:pPr>
        <w:spacing w:after="120" w:line="25" w:lineRule="atLeast"/>
        <w:jc w:val="center"/>
        <w:rPr>
          <w:b/>
          <w:sz w:val="32"/>
          <w:szCs w:val="32"/>
        </w:rPr>
      </w:pPr>
    </w:p>
    <w:p w14:paraId="46475258" w14:textId="77777777" w:rsidR="00436353" w:rsidRPr="0027773D" w:rsidRDefault="00436353" w:rsidP="00436353">
      <w:pPr>
        <w:spacing w:after="120" w:line="25" w:lineRule="atLeast"/>
        <w:jc w:val="center"/>
        <w:rPr>
          <w:b/>
          <w:sz w:val="32"/>
          <w:szCs w:val="32"/>
        </w:rPr>
      </w:pPr>
    </w:p>
    <w:p w14:paraId="392EDF59" w14:textId="77777777" w:rsidR="00436353" w:rsidRPr="0027773D" w:rsidRDefault="00436353" w:rsidP="00436353">
      <w:pPr>
        <w:spacing w:after="120" w:line="25" w:lineRule="atLeast"/>
        <w:jc w:val="center"/>
        <w:rPr>
          <w:b/>
          <w:sz w:val="32"/>
          <w:szCs w:val="32"/>
        </w:rPr>
      </w:pPr>
    </w:p>
    <w:p w14:paraId="563B29F4" w14:textId="77777777" w:rsidR="00436353" w:rsidRPr="0027773D" w:rsidRDefault="00436353" w:rsidP="00436353">
      <w:pPr>
        <w:spacing w:after="120" w:line="25" w:lineRule="atLeast"/>
        <w:jc w:val="center"/>
        <w:rPr>
          <w:b/>
          <w:sz w:val="32"/>
          <w:szCs w:val="32"/>
        </w:rPr>
      </w:pPr>
    </w:p>
    <w:p w14:paraId="36C56090" w14:textId="77777777" w:rsidR="00436353" w:rsidRPr="0027773D" w:rsidRDefault="00436353" w:rsidP="00436353">
      <w:pPr>
        <w:spacing w:after="120" w:line="25" w:lineRule="atLeast"/>
        <w:jc w:val="center"/>
        <w:rPr>
          <w:b/>
          <w:sz w:val="32"/>
          <w:szCs w:val="32"/>
          <w:u w:val="single"/>
        </w:rPr>
      </w:pPr>
    </w:p>
    <w:p w14:paraId="4D1655DE" w14:textId="77777777" w:rsidR="00436353" w:rsidRPr="00A421A5" w:rsidRDefault="00436353" w:rsidP="00436353">
      <w:pPr>
        <w:spacing w:after="120" w:line="25" w:lineRule="atLeast"/>
        <w:jc w:val="center"/>
        <w:rPr>
          <w:b/>
          <w:sz w:val="32"/>
          <w:szCs w:val="32"/>
        </w:rPr>
      </w:pPr>
      <w:r w:rsidRPr="00A421A5">
        <w:rPr>
          <w:b/>
          <w:sz w:val="32"/>
          <w:szCs w:val="32"/>
        </w:rPr>
        <w:t>Kümelenme Yatırım Ortaklığı (Bireysel Hibeler)</w:t>
      </w:r>
    </w:p>
    <w:p w14:paraId="4E79A7A5" w14:textId="3F6C5A1A" w:rsidR="005D61B0" w:rsidRDefault="00164B70" w:rsidP="00B11A72">
      <w:pPr>
        <w:spacing w:after="120" w:line="25" w:lineRule="atLeast"/>
        <w:jc w:val="center"/>
        <w:rPr>
          <w:b/>
          <w:sz w:val="32"/>
          <w:szCs w:val="32"/>
        </w:rPr>
      </w:pPr>
      <w:r>
        <w:rPr>
          <w:b/>
          <w:sz w:val="32"/>
          <w:szCs w:val="32"/>
        </w:rPr>
        <w:t>KOYUN-KEÇİ KIRK</w:t>
      </w:r>
      <w:r w:rsidR="00B00F24" w:rsidRPr="00B00F24">
        <w:rPr>
          <w:b/>
          <w:sz w:val="32"/>
          <w:szCs w:val="32"/>
        </w:rPr>
        <w:t>M</w:t>
      </w:r>
      <w:r>
        <w:rPr>
          <w:b/>
          <w:sz w:val="32"/>
          <w:szCs w:val="32"/>
        </w:rPr>
        <w:t>A</w:t>
      </w:r>
      <w:r w:rsidR="00321816">
        <w:rPr>
          <w:b/>
          <w:sz w:val="32"/>
          <w:szCs w:val="32"/>
        </w:rPr>
        <w:t xml:space="preserve"> MAKİNESİ</w:t>
      </w:r>
      <w:r w:rsidR="00B00F24">
        <w:rPr>
          <w:b/>
          <w:sz w:val="32"/>
          <w:szCs w:val="32"/>
        </w:rPr>
        <w:t xml:space="preserve"> </w:t>
      </w:r>
      <w:r w:rsidR="005D61B0">
        <w:rPr>
          <w:b/>
          <w:sz w:val="32"/>
          <w:szCs w:val="32"/>
        </w:rPr>
        <w:t>ALIMI</w:t>
      </w:r>
    </w:p>
    <w:p w14:paraId="2FABA7DE" w14:textId="5DB045FB" w:rsidR="00B11A72" w:rsidRDefault="00B11A72" w:rsidP="00B11A72">
      <w:pPr>
        <w:spacing w:after="120" w:line="25" w:lineRule="atLeast"/>
        <w:jc w:val="center"/>
        <w:rPr>
          <w:b/>
          <w:sz w:val="32"/>
          <w:szCs w:val="32"/>
        </w:rPr>
      </w:pPr>
      <w:r>
        <w:rPr>
          <w:b/>
          <w:sz w:val="32"/>
          <w:szCs w:val="32"/>
        </w:rPr>
        <w:t xml:space="preserve"> </w:t>
      </w:r>
    </w:p>
    <w:p w14:paraId="6753B9E6" w14:textId="77777777" w:rsidR="00FB4668" w:rsidRPr="004F7FED" w:rsidRDefault="00FB4668" w:rsidP="00FB4668">
      <w:pPr>
        <w:spacing w:after="120" w:line="25" w:lineRule="atLeast"/>
        <w:jc w:val="center"/>
        <w:rPr>
          <w:b/>
          <w:sz w:val="32"/>
        </w:rPr>
      </w:pPr>
      <w:r w:rsidRPr="004F7FED">
        <w:rPr>
          <w:b/>
          <w:sz w:val="32"/>
        </w:rPr>
        <w:t>TEKNİK ve İDARİ ŞARTNAME</w:t>
      </w:r>
    </w:p>
    <w:p w14:paraId="120FACFC" w14:textId="77777777" w:rsidR="00FB4668" w:rsidRPr="004F7FED" w:rsidRDefault="00FB4668" w:rsidP="00FB4668">
      <w:pPr>
        <w:spacing w:after="120" w:line="25" w:lineRule="atLeast"/>
        <w:jc w:val="center"/>
        <w:rPr>
          <w:b/>
          <w:sz w:val="32"/>
        </w:rPr>
      </w:pPr>
    </w:p>
    <w:p w14:paraId="7E6BFFC2" w14:textId="77777777" w:rsidR="00FB4668" w:rsidRPr="004F7FED" w:rsidRDefault="00FB4668" w:rsidP="00FB4668">
      <w:pPr>
        <w:spacing w:after="120" w:line="25" w:lineRule="atLeast"/>
        <w:jc w:val="center"/>
        <w:rPr>
          <w:b/>
          <w:sz w:val="32"/>
        </w:rPr>
      </w:pPr>
    </w:p>
    <w:p w14:paraId="103FA8DF" w14:textId="77777777" w:rsidR="005A359E" w:rsidRPr="004F7FED" w:rsidRDefault="005A359E" w:rsidP="00FB4668">
      <w:pPr>
        <w:spacing w:after="120" w:line="25" w:lineRule="atLeast"/>
        <w:jc w:val="center"/>
        <w:rPr>
          <w:b/>
          <w:sz w:val="32"/>
        </w:rPr>
      </w:pPr>
    </w:p>
    <w:p w14:paraId="753E1BFF" w14:textId="77777777" w:rsidR="005A359E" w:rsidRPr="004F7FED" w:rsidRDefault="005A359E" w:rsidP="00FB4668">
      <w:pPr>
        <w:spacing w:after="120" w:line="25" w:lineRule="atLeast"/>
        <w:jc w:val="center"/>
        <w:rPr>
          <w:b/>
          <w:sz w:val="32"/>
        </w:rPr>
      </w:pPr>
    </w:p>
    <w:p w14:paraId="6AC4ED2F" w14:textId="77777777" w:rsidR="00052C21" w:rsidRPr="004F7FED" w:rsidRDefault="00052C21" w:rsidP="00FB4668">
      <w:pPr>
        <w:spacing w:after="120" w:line="25" w:lineRule="atLeast"/>
        <w:jc w:val="center"/>
        <w:rPr>
          <w:b/>
          <w:sz w:val="32"/>
        </w:rPr>
      </w:pPr>
    </w:p>
    <w:p w14:paraId="75C68778" w14:textId="6D09F40B" w:rsidR="00FB4668" w:rsidRPr="004F7FED" w:rsidRDefault="00FB4668" w:rsidP="00FB4668">
      <w:pPr>
        <w:spacing w:after="120" w:line="25" w:lineRule="atLeast"/>
        <w:jc w:val="center"/>
        <w:rPr>
          <w:b/>
          <w:sz w:val="32"/>
        </w:rPr>
      </w:pPr>
    </w:p>
    <w:p w14:paraId="5C47F1BD" w14:textId="76E61573" w:rsidR="00FB4668" w:rsidRDefault="00FB4668" w:rsidP="00FB4668">
      <w:pPr>
        <w:spacing w:after="120" w:line="25" w:lineRule="atLeast"/>
        <w:jc w:val="center"/>
        <w:rPr>
          <w:b/>
          <w:sz w:val="32"/>
        </w:rPr>
      </w:pPr>
    </w:p>
    <w:p w14:paraId="73D1CD77" w14:textId="49D527EF" w:rsidR="00B11AA7" w:rsidRDefault="00B11AA7" w:rsidP="00FB4668">
      <w:pPr>
        <w:spacing w:after="120" w:line="25" w:lineRule="atLeast"/>
        <w:jc w:val="center"/>
        <w:rPr>
          <w:b/>
          <w:sz w:val="32"/>
        </w:rPr>
      </w:pPr>
    </w:p>
    <w:p w14:paraId="03CBC10E" w14:textId="5A8847D3" w:rsidR="00B11AA7" w:rsidRDefault="00B11AA7" w:rsidP="00FB4668">
      <w:pPr>
        <w:spacing w:after="120" w:line="25" w:lineRule="atLeast"/>
        <w:jc w:val="center"/>
        <w:rPr>
          <w:b/>
          <w:sz w:val="32"/>
        </w:rPr>
      </w:pPr>
    </w:p>
    <w:p w14:paraId="2994B5E3" w14:textId="77777777" w:rsidR="00D4726D" w:rsidRDefault="00D4726D" w:rsidP="00FB4668">
      <w:pPr>
        <w:spacing w:after="120" w:line="25" w:lineRule="atLeast"/>
        <w:jc w:val="center"/>
        <w:rPr>
          <w:b/>
          <w:sz w:val="32"/>
        </w:rPr>
      </w:pPr>
    </w:p>
    <w:p w14:paraId="4433E138" w14:textId="77777777" w:rsidR="00BD77F2" w:rsidRPr="004F7FED" w:rsidRDefault="00BD77F2" w:rsidP="00FB4668">
      <w:pPr>
        <w:spacing w:after="120" w:line="25" w:lineRule="atLeast"/>
        <w:jc w:val="center"/>
        <w:rPr>
          <w:b/>
          <w:sz w:val="32"/>
        </w:rPr>
      </w:pPr>
    </w:p>
    <w:p w14:paraId="51AC2508" w14:textId="77777777" w:rsidR="00D4726D" w:rsidRPr="00CA07D9" w:rsidRDefault="00D4726D" w:rsidP="00D4726D">
      <w:pPr>
        <w:spacing w:after="120" w:line="25" w:lineRule="atLeast"/>
        <w:rPr>
          <w:b/>
          <w:sz w:val="30"/>
          <w:szCs w:val="30"/>
          <w:lang w:eastAsia="en-US" w:bidi="en-US"/>
        </w:rPr>
      </w:pPr>
      <w:r w:rsidRPr="00CA07D9">
        <w:rPr>
          <w:b/>
          <w:sz w:val="30"/>
          <w:szCs w:val="30"/>
          <w:lang w:eastAsia="en-US" w:bidi="en-US"/>
        </w:rPr>
        <w:t>İl Adı</w:t>
      </w:r>
      <w:r w:rsidRPr="00CA07D9">
        <w:rPr>
          <w:b/>
          <w:sz w:val="30"/>
          <w:szCs w:val="30"/>
          <w:lang w:eastAsia="en-US" w:bidi="en-US"/>
        </w:rPr>
        <w:tab/>
      </w:r>
      <w:r w:rsidRPr="00CA07D9">
        <w:rPr>
          <w:b/>
          <w:sz w:val="30"/>
          <w:szCs w:val="30"/>
          <w:lang w:eastAsia="en-US" w:bidi="en-US"/>
        </w:rPr>
        <w:tab/>
        <w:t>: Osmaniye</w:t>
      </w:r>
    </w:p>
    <w:p w14:paraId="54158D41" w14:textId="77777777" w:rsidR="00D4726D" w:rsidRPr="00CA07D9" w:rsidRDefault="00D4726D" w:rsidP="00D4726D">
      <w:pPr>
        <w:spacing w:after="120" w:line="25" w:lineRule="atLeast"/>
        <w:rPr>
          <w:b/>
          <w:sz w:val="30"/>
          <w:szCs w:val="30"/>
          <w:lang w:eastAsia="en-US" w:bidi="en-US"/>
        </w:rPr>
      </w:pPr>
      <w:r w:rsidRPr="00CA07D9">
        <w:rPr>
          <w:b/>
          <w:sz w:val="30"/>
          <w:szCs w:val="30"/>
          <w:lang w:eastAsia="en-US" w:bidi="en-US"/>
        </w:rPr>
        <w:t>EKK Adı</w:t>
      </w:r>
      <w:r w:rsidRPr="00CA07D9">
        <w:rPr>
          <w:b/>
          <w:sz w:val="30"/>
          <w:szCs w:val="30"/>
          <w:lang w:eastAsia="en-US" w:bidi="en-US"/>
        </w:rPr>
        <w:tab/>
      </w:r>
      <w:r w:rsidRPr="00CA07D9">
        <w:rPr>
          <w:b/>
          <w:sz w:val="30"/>
          <w:szCs w:val="30"/>
          <w:lang w:eastAsia="en-US" w:bidi="en-US"/>
        </w:rPr>
        <w:tab/>
        <w:t>: Bahçe, Düziçi, Hasanbeyli, Kadirli, Merkez, Sumbas</w:t>
      </w:r>
    </w:p>
    <w:p w14:paraId="50D18863" w14:textId="0AF2D9F9" w:rsidR="00FB4668" w:rsidRPr="00CA07D9" w:rsidRDefault="00D4726D" w:rsidP="00D4726D">
      <w:pPr>
        <w:spacing w:after="120" w:line="25" w:lineRule="atLeast"/>
        <w:rPr>
          <w:b/>
          <w:sz w:val="30"/>
          <w:szCs w:val="30"/>
          <w:lang w:eastAsia="en-US" w:bidi="en-US"/>
        </w:rPr>
      </w:pPr>
      <w:r w:rsidRPr="00CA07D9">
        <w:rPr>
          <w:b/>
          <w:sz w:val="30"/>
          <w:szCs w:val="30"/>
          <w:lang w:eastAsia="en-US" w:bidi="en-US"/>
        </w:rPr>
        <w:t>Tarih</w:t>
      </w:r>
      <w:r w:rsidRPr="00CA07D9">
        <w:rPr>
          <w:b/>
          <w:sz w:val="30"/>
          <w:szCs w:val="30"/>
          <w:lang w:eastAsia="en-US" w:bidi="en-US"/>
        </w:rPr>
        <w:tab/>
      </w:r>
      <w:r w:rsidRPr="00CA07D9">
        <w:rPr>
          <w:b/>
          <w:sz w:val="30"/>
          <w:szCs w:val="30"/>
          <w:lang w:eastAsia="en-US" w:bidi="en-US"/>
        </w:rPr>
        <w:tab/>
        <w:t xml:space="preserve">: </w:t>
      </w:r>
      <w:r w:rsidR="006B2BCB" w:rsidRPr="00CA07D9">
        <w:rPr>
          <w:b/>
          <w:sz w:val="30"/>
          <w:szCs w:val="30"/>
          <w:lang w:eastAsia="en-US" w:bidi="en-US"/>
        </w:rPr>
        <w:t>24 Mart 2025</w:t>
      </w:r>
    </w:p>
    <w:p w14:paraId="116A290A" w14:textId="1D002FD4" w:rsidR="00163557" w:rsidRPr="00163557" w:rsidRDefault="00163557" w:rsidP="00163557">
      <w:pPr>
        <w:keepNext/>
        <w:spacing w:before="60" w:after="60" w:line="276" w:lineRule="auto"/>
        <w:ind w:left="142"/>
        <w:jc w:val="center"/>
        <w:outlineLvl w:val="0"/>
        <w:rPr>
          <w:b/>
          <w:spacing w:val="2"/>
        </w:rPr>
      </w:pPr>
      <w:r w:rsidRPr="00163557">
        <w:rPr>
          <w:b/>
          <w:spacing w:val="2"/>
        </w:rPr>
        <w:lastRenderedPageBreak/>
        <w:t xml:space="preserve">KOYUN-KEÇİ KIRKMA MAKİNESİ </w:t>
      </w:r>
      <w:r w:rsidR="005D61B0">
        <w:rPr>
          <w:b/>
          <w:spacing w:val="2"/>
        </w:rPr>
        <w:t xml:space="preserve">ALIMI </w:t>
      </w:r>
      <w:r w:rsidRPr="00163557">
        <w:rPr>
          <w:b/>
          <w:spacing w:val="2"/>
        </w:rPr>
        <w:t>HİBE PROGRAMI</w:t>
      </w:r>
    </w:p>
    <w:p w14:paraId="30B52DC4" w14:textId="77777777" w:rsidR="00163557" w:rsidRDefault="00163557" w:rsidP="00163557">
      <w:pPr>
        <w:keepNext/>
        <w:spacing w:before="60" w:after="60" w:line="276" w:lineRule="auto"/>
        <w:ind w:left="142"/>
        <w:jc w:val="center"/>
        <w:outlineLvl w:val="0"/>
        <w:rPr>
          <w:b/>
          <w:spacing w:val="2"/>
        </w:rPr>
      </w:pPr>
      <w:r w:rsidRPr="00163557">
        <w:rPr>
          <w:b/>
          <w:spacing w:val="2"/>
        </w:rPr>
        <w:t>TEKNİK ŞARTNAME</w:t>
      </w:r>
    </w:p>
    <w:p w14:paraId="31A97678" w14:textId="77777777" w:rsidR="00163557" w:rsidRPr="00163557" w:rsidRDefault="00163557" w:rsidP="00163557">
      <w:pPr>
        <w:keepNext/>
        <w:spacing w:before="60" w:after="60" w:line="276" w:lineRule="auto"/>
        <w:ind w:left="142"/>
        <w:jc w:val="center"/>
        <w:outlineLvl w:val="0"/>
        <w:rPr>
          <w:rFonts w:eastAsia="MS Gothic"/>
          <w:b/>
          <w:bCs/>
          <w:kern w:val="32"/>
          <w:lang w:eastAsia="x-none"/>
        </w:rPr>
      </w:pPr>
    </w:p>
    <w:p w14:paraId="4D32B142" w14:textId="77777777" w:rsidR="00163557" w:rsidRPr="00163557" w:rsidRDefault="00163557" w:rsidP="00D1556E">
      <w:pPr>
        <w:keepNext/>
        <w:numPr>
          <w:ilvl w:val="1"/>
          <w:numId w:val="54"/>
        </w:numPr>
        <w:spacing w:before="60" w:after="60" w:line="276" w:lineRule="auto"/>
        <w:outlineLvl w:val="0"/>
        <w:rPr>
          <w:rFonts w:eastAsia="MS Gothic"/>
          <w:b/>
          <w:bCs/>
          <w:kern w:val="32"/>
          <w:lang w:eastAsia="x-none"/>
        </w:rPr>
      </w:pPr>
      <w:r w:rsidRPr="00163557">
        <w:rPr>
          <w:rFonts w:eastAsia="MS Gothic"/>
          <w:b/>
          <w:bCs/>
          <w:kern w:val="32"/>
          <w:lang w:eastAsia="x-none"/>
        </w:rPr>
        <w:t>Genel Özellikler;</w:t>
      </w:r>
    </w:p>
    <w:p w14:paraId="2CC71EBF" w14:textId="64E1D0FB" w:rsidR="00163557" w:rsidRPr="00210895" w:rsidRDefault="00163557" w:rsidP="00647A6D">
      <w:pPr>
        <w:numPr>
          <w:ilvl w:val="0"/>
          <w:numId w:val="77"/>
        </w:numPr>
        <w:spacing w:line="276" w:lineRule="auto"/>
        <w:ind w:left="425" w:hanging="357"/>
        <w:jc w:val="both"/>
        <w:rPr>
          <w:rFonts w:eastAsiaTheme="minorHAnsi"/>
          <w:sz w:val="22"/>
          <w:szCs w:val="22"/>
          <w:lang w:eastAsia="en-US"/>
        </w:rPr>
      </w:pPr>
      <w:r w:rsidRPr="00210895">
        <w:rPr>
          <w:sz w:val="22"/>
          <w:szCs w:val="22"/>
        </w:rPr>
        <w:t>Bu şartname ile küçükbaş ve büyükbaş hayvan yetiştiriciliği yapan çiftçilerimizin</w:t>
      </w:r>
      <w:r w:rsidR="00A72D34" w:rsidRPr="00210895">
        <w:rPr>
          <w:sz w:val="22"/>
          <w:szCs w:val="22"/>
        </w:rPr>
        <w:t xml:space="preserve"> hibeye konu </w:t>
      </w:r>
      <w:r w:rsidRPr="00210895">
        <w:rPr>
          <w:sz w:val="22"/>
          <w:szCs w:val="22"/>
        </w:rPr>
        <w:t xml:space="preserve">makina </w:t>
      </w:r>
      <w:proofErr w:type="gramStart"/>
      <w:r w:rsidRPr="00210895">
        <w:rPr>
          <w:sz w:val="22"/>
          <w:szCs w:val="22"/>
        </w:rPr>
        <w:t>ekipman</w:t>
      </w:r>
      <w:proofErr w:type="gramEnd"/>
      <w:r w:rsidRPr="00210895">
        <w:rPr>
          <w:sz w:val="22"/>
          <w:szCs w:val="22"/>
        </w:rPr>
        <w:t xml:space="preserve"> ihtiyaçları desteklenecektir. Yatırımcı çiftçilerimiz Bakanlığımız tarafından onaylanan Stratejik Yatırım Planlarında belirtil</w:t>
      </w:r>
      <w:r w:rsidR="002E54A3" w:rsidRPr="00210895">
        <w:rPr>
          <w:sz w:val="22"/>
          <w:szCs w:val="22"/>
        </w:rPr>
        <w:t>en Osmaniye ili Bahçe, Düziçi,</w:t>
      </w:r>
      <w:r w:rsidR="004F584F" w:rsidRPr="00210895">
        <w:rPr>
          <w:sz w:val="22"/>
          <w:szCs w:val="22"/>
        </w:rPr>
        <w:t xml:space="preserve"> </w:t>
      </w:r>
      <w:r w:rsidR="002E54A3" w:rsidRPr="00210895">
        <w:rPr>
          <w:sz w:val="22"/>
          <w:szCs w:val="22"/>
        </w:rPr>
        <w:t>Hasa</w:t>
      </w:r>
      <w:r w:rsidRPr="00210895">
        <w:rPr>
          <w:sz w:val="22"/>
          <w:szCs w:val="22"/>
        </w:rPr>
        <w:t>nbeyli</w:t>
      </w:r>
      <w:r w:rsidR="002E54A3" w:rsidRPr="00210895">
        <w:rPr>
          <w:sz w:val="22"/>
          <w:szCs w:val="22"/>
        </w:rPr>
        <w:t>,</w:t>
      </w:r>
      <w:r w:rsidR="004F584F" w:rsidRPr="00210895">
        <w:rPr>
          <w:sz w:val="22"/>
          <w:szCs w:val="22"/>
        </w:rPr>
        <w:t xml:space="preserve"> </w:t>
      </w:r>
      <w:r w:rsidR="008E0CAB" w:rsidRPr="00210895">
        <w:rPr>
          <w:sz w:val="22"/>
          <w:szCs w:val="22"/>
        </w:rPr>
        <w:t>Merkez, Kadirli</w:t>
      </w:r>
      <w:r w:rsidR="002E54A3" w:rsidRPr="00210895">
        <w:rPr>
          <w:sz w:val="22"/>
          <w:szCs w:val="22"/>
        </w:rPr>
        <w:t xml:space="preserve"> ve Sumbas</w:t>
      </w:r>
      <w:r w:rsidRPr="00210895">
        <w:rPr>
          <w:sz w:val="22"/>
          <w:szCs w:val="22"/>
        </w:rPr>
        <w:t xml:space="preserve"> Ekonomik Kalkınma Kümelerine bağlı köylerde/mahallelerde ikamet etmektedirler.</w:t>
      </w:r>
    </w:p>
    <w:p w14:paraId="6DF36332" w14:textId="4FF6FD4D" w:rsidR="00163557" w:rsidRPr="00210895" w:rsidRDefault="00163557" w:rsidP="008A2B29">
      <w:pPr>
        <w:numPr>
          <w:ilvl w:val="0"/>
          <w:numId w:val="77"/>
        </w:numPr>
        <w:shd w:val="clear" w:color="auto" w:fill="FFFFFF"/>
        <w:spacing w:line="276" w:lineRule="auto"/>
        <w:ind w:left="425" w:hanging="357"/>
        <w:jc w:val="both"/>
        <w:textAlignment w:val="baseline"/>
        <w:rPr>
          <w:spacing w:val="2"/>
          <w:sz w:val="22"/>
          <w:szCs w:val="22"/>
        </w:rPr>
      </w:pPr>
      <w:r w:rsidRPr="00210895">
        <w:rPr>
          <w:sz w:val="22"/>
          <w:szCs w:val="22"/>
        </w:rPr>
        <w:t>Yükleniciler</w:t>
      </w:r>
      <w:r w:rsidR="001A21DA" w:rsidRPr="00210895">
        <w:rPr>
          <w:sz w:val="22"/>
          <w:szCs w:val="22"/>
        </w:rPr>
        <w:t>/firmalar</w:t>
      </w:r>
      <w:r w:rsidRPr="00210895">
        <w:rPr>
          <w:sz w:val="22"/>
          <w:szCs w:val="22"/>
        </w:rPr>
        <w:t xml:space="preserve"> tarım alet makine teminini gerçekleştirecektir.</w:t>
      </w:r>
    </w:p>
    <w:p w14:paraId="5A120FB1" w14:textId="3742A8D9" w:rsidR="00163557" w:rsidRPr="00210895" w:rsidRDefault="00163557" w:rsidP="008A2B29">
      <w:pPr>
        <w:numPr>
          <w:ilvl w:val="0"/>
          <w:numId w:val="77"/>
        </w:numPr>
        <w:shd w:val="clear" w:color="auto" w:fill="FFFFFF"/>
        <w:spacing w:line="276" w:lineRule="auto"/>
        <w:ind w:left="425" w:hanging="357"/>
        <w:jc w:val="both"/>
        <w:textAlignment w:val="baseline"/>
        <w:rPr>
          <w:spacing w:val="2"/>
          <w:sz w:val="22"/>
          <w:szCs w:val="22"/>
        </w:rPr>
      </w:pPr>
      <w:r w:rsidRPr="00210895">
        <w:rPr>
          <w:spacing w:val="2"/>
          <w:sz w:val="22"/>
          <w:szCs w:val="22"/>
        </w:rPr>
        <w:t xml:space="preserve">Makine ve </w:t>
      </w:r>
      <w:proofErr w:type="gramStart"/>
      <w:r w:rsidRPr="00210895">
        <w:rPr>
          <w:spacing w:val="2"/>
          <w:sz w:val="22"/>
          <w:szCs w:val="22"/>
        </w:rPr>
        <w:t>ekipmanlar</w:t>
      </w:r>
      <w:proofErr w:type="gramEnd"/>
      <w:r w:rsidRPr="00210895">
        <w:rPr>
          <w:spacing w:val="2"/>
          <w:sz w:val="22"/>
          <w:szCs w:val="22"/>
        </w:rPr>
        <w:t xml:space="preserve"> çalışır </w:t>
      </w:r>
      <w:r w:rsidRPr="008B39BE">
        <w:rPr>
          <w:spacing w:val="2"/>
          <w:sz w:val="22"/>
          <w:szCs w:val="22"/>
        </w:rPr>
        <w:t>halde</w:t>
      </w:r>
      <w:r w:rsidR="006622F9" w:rsidRPr="008B39BE">
        <w:rPr>
          <w:spacing w:val="2"/>
          <w:sz w:val="22"/>
          <w:szCs w:val="22"/>
        </w:rPr>
        <w:t xml:space="preserve"> </w:t>
      </w:r>
      <w:r w:rsidR="006622F9" w:rsidRPr="008B39BE">
        <w:rPr>
          <w:spacing w:val="2"/>
        </w:rPr>
        <w:t>sıfır yeni bir makine</w:t>
      </w:r>
      <w:r w:rsidRPr="008B39BE">
        <w:rPr>
          <w:spacing w:val="2"/>
          <w:sz w:val="22"/>
          <w:szCs w:val="22"/>
        </w:rPr>
        <w:t xml:space="preserve"> </w:t>
      </w:r>
      <w:r w:rsidRPr="00210895">
        <w:rPr>
          <w:spacing w:val="2"/>
          <w:sz w:val="22"/>
          <w:szCs w:val="22"/>
        </w:rPr>
        <w:t>anahtar teslimi olarak yatırımcıya verilecektir.</w:t>
      </w:r>
    </w:p>
    <w:p w14:paraId="751258C8" w14:textId="6CF24820" w:rsidR="00D96498" w:rsidRPr="00210895" w:rsidRDefault="00D96498" w:rsidP="008A2B29">
      <w:pPr>
        <w:numPr>
          <w:ilvl w:val="0"/>
          <w:numId w:val="77"/>
        </w:numPr>
        <w:shd w:val="clear" w:color="auto" w:fill="FFFFFF"/>
        <w:spacing w:line="276" w:lineRule="auto"/>
        <w:ind w:left="426"/>
        <w:jc w:val="both"/>
        <w:textAlignment w:val="baseline"/>
        <w:rPr>
          <w:spacing w:val="2"/>
          <w:sz w:val="22"/>
          <w:szCs w:val="22"/>
        </w:rPr>
      </w:pPr>
      <w:r w:rsidRPr="00210895">
        <w:rPr>
          <w:spacing w:val="2"/>
          <w:sz w:val="22"/>
          <w:szCs w:val="22"/>
        </w:rPr>
        <w:t xml:space="preserve">Bahsedilen tüm makine ve </w:t>
      </w:r>
      <w:proofErr w:type="gramStart"/>
      <w:r w:rsidRPr="00210895">
        <w:rPr>
          <w:spacing w:val="2"/>
          <w:sz w:val="22"/>
          <w:szCs w:val="22"/>
        </w:rPr>
        <w:t>ekipmanlar</w:t>
      </w:r>
      <w:proofErr w:type="gramEnd"/>
      <w:r w:rsidRPr="00210895">
        <w:rPr>
          <w:spacing w:val="2"/>
          <w:sz w:val="22"/>
          <w:szCs w:val="22"/>
        </w:rPr>
        <w:t>, deney kurumlarınca yapılmış ve tarım tekniğine uygunluğunu gösteren T</w:t>
      </w:r>
      <w:r w:rsidR="00436353" w:rsidRPr="00210895">
        <w:rPr>
          <w:spacing w:val="2"/>
          <w:sz w:val="22"/>
          <w:szCs w:val="22"/>
        </w:rPr>
        <w:t>arım Makineleri Deney Raporları</w:t>
      </w:r>
      <w:r w:rsidRPr="00210895">
        <w:rPr>
          <w:spacing w:val="2"/>
          <w:sz w:val="22"/>
          <w:szCs w:val="22"/>
        </w:rPr>
        <w:t xml:space="preserve">na sahip olmalıdır.  </w:t>
      </w:r>
    </w:p>
    <w:p w14:paraId="01F0E25B" w14:textId="7CCFADDB" w:rsidR="00163557" w:rsidRPr="00210895" w:rsidRDefault="00163557" w:rsidP="00D1556E">
      <w:pPr>
        <w:numPr>
          <w:ilvl w:val="0"/>
          <w:numId w:val="77"/>
        </w:numPr>
        <w:shd w:val="clear" w:color="auto" w:fill="FFFFFF"/>
        <w:spacing w:after="120" w:line="276" w:lineRule="auto"/>
        <w:ind w:left="425" w:hanging="357"/>
        <w:contextualSpacing/>
        <w:jc w:val="both"/>
        <w:textAlignment w:val="baseline"/>
        <w:rPr>
          <w:spacing w:val="2"/>
          <w:sz w:val="22"/>
          <w:szCs w:val="22"/>
        </w:rPr>
      </w:pPr>
      <w:r w:rsidRPr="00210895">
        <w:rPr>
          <w:spacing w:val="2"/>
          <w:sz w:val="22"/>
          <w:szCs w:val="22"/>
        </w:rPr>
        <w:t xml:space="preserve">Makine ve </w:t>
      </w:r>
      <w:proofErr w:type="gramStart"/>
      <w:r w:rsidRPr="00210895">
        <w:rPr>
          <w:spacing w:val="2"/>
          <w:sz w:val="22"/>
          <w:szCs w:val="22"/>
        </w:rPr>
        <w:t>ekipman</w:t>
      </w:r>
      <w:proofErr w:type="gramEnd"/>
      <w:r w:rsidRPr="00210895">
        <w:rPr>
          <w:spacing w:val="2"/>
          <w:sz w:val="22"/>
          <w:szCs w:val="22"/>
        </w:rPr>
        <w:t xml:space="preserve"> kullanım </w:t>
      </w:r>
      <w:r w:rsidR="0027130E" w:rsidRPr="00210895">
        <w:rPr>
          <w:spacing w:val="2"/>
          <w:sz w:val="22"/>
          <w:szCs w:val="22"/>
        </w:rPr>
        <w:t xml:space="preserve">teorik ve pratik </w:t>
      </w:r>
      <w:r w:rsidRPr="00210895">
        <w:rPr>
          <w:spacing w:val="2"/>
          <w:sz w:val="22"/>
          <w:szCs w:val="22"/>
        </w:rPr>
        <w:t>eğitimi yüklenici firma tarafından yatırımcıya verilecektir.</w:t>
      </w:r>
    </w:p>
    <w:p w14:paraId="11286380" w14:textId="77777777" w:rsidR="00163557" w:rsidRPr="00210895" w:rsidRDefault="00163557" w:rsidP="00D1556E">
      <w:pPr>
        <w:numPr>
          <w:ilvl w:val="0"/>
          <w:numId w:val="77"/>
        </w:numPr>
        <w:spacing w:after="120" w:line="276" w:lineRule="auto"/>
        <w:ind w:left="425" w:hanging="357"/>
        <w:contextualSpacing/>
        <w:jc w:val="both"/>
        <w:rPr>
          <w:spacing w:val="2"/>
          <w:sz w:val="22"/>
          <w:szCs w:val="22"/>
        </w:rPr>
      </w:pPr>
      <w:r w:rsidRPr="00210895">
        <w:rPr>
          <w:spacing w:val="2"/>
          <w:sz w:val="22"/>
          <w:szCs w:val="22"/>
        </w:rPr>
        <w:t xml:space="preserve">Firmaların üretim tekniklerinde ve ürün niteliklerinde farklılıklar olabileceğinden kesin özellikler yazılarak rekabet şartları ortadan kaldırılmak istenmemiştir. Burada yazılı nitelikler genel nitelikler olarak kabul edilerek, mevzuatına ve gerekli standartlara uyan, istenilen faydayı sağlayan makine ve </w:t>
      </w:r>
      <w:proofErr w:type="gramStart"/>
      <w:r w:rsidRPr="00210895">
        <w:rPr>
          <w:spacing w:val="2"/>
          <w:sz w:val="22"/>
          <w:szCs w:val="22"/>
        </w:rPr>
        <w:t>ekipmanlar</w:t>
      </w:r>
      <w:proofErr w:type="gramEnd"/>
      <w:r w:rsidRPr="00210895">
        <w:rPr>
          <w:spacing w:val="2"/>
          <w:sz w:val="22"/>
          <w:szCs w:val="22"/>
        </w:rPr>
        <w:t xml:space="preserve"> uygun kabul edilecektir.</w:t>
      </w:r>
    </w:p>
    <w:p w14:paraId="557DDFF2" w14:textId="77777777" w:rsidR="00163557" w:rsidRPr="00210895" w:rsidRDefault="00163557" w:rsidP="00D1556E">
      <w:pPr>
        <w:numPr>
          <w:ilvl w:val="0"/>
          <w:numId w:val="77"/>
        </w:numPr>
        <w:shd w:val="clear" w:color="auto" w:fill="FFFFFF"/>
        <w:spacing w:after="120" w:line="276" w:lineRule="auto"/>
        <w:ind w:left="425" w:hanging="357"/>
        <w:contextualSpacing/>
        <w:jc w:val="both"/>
        <w:textAlignment w:val="baseline"/>
        <w:rPr>
          <w:spacing w:val="2"/>
          <w:sz w:val="22"/>
          <w:szCs w:val="22"/>
        </w:rPr>
      </w:pPr>
      <w:r w:rsidRPr="00210895">
        <w:rPr>
          <w:spacing w:val="2"/>
          <w:sz w:val="22"/>
          <w:szCs w:val="22"/>
        </w:rPr>
        <w:t xml:space="preserve">Alınan makine ve </w:t>
      </w:r>
      <w:proofErr w:type="gramStart"/>
      <w:r w:rsidRPr="00210895">
        <w:rPr>
          <w:spacing w:val="2"/>
          <w:sz w:val="22"/>
          <w:szCs w:val="22"/>
        </w:rPr>
        <w:t>ekipmanların</w:t>
      </w:r>
      <w:proofErr w:type="gramEnd"/>
      <w:r w:rsidRPr="00210895">
        <w:rPr>
          <w:spacing w:val="2"/>
          <w:sz w:val="22"/>
          <w:szCs w:val="22"/>
        </w:rPr>
        <w:t xml:space="preserve"> tümünün gerekli standartlara ve teknik şartnameye uygun olması, montajlanması ve ayarlanması yüklenici firmanın sorumluluğu altındadır.</w:t>
      </w:r>
    </w:p>
    <w:p w14:paraId="586336E0" w14:textId="25C5EAB0" w:rsidR="00BF40BA" w:rsidRPr="00210895" w:rsidRDefault="00BF40BA" w:rsidP="00E32E3F">
      <w:pPr>
        <w:numPr>
          <w:ilvl w:val="0"/>
          <w:numId w:val="77"/>
        </w:numPr>
        <w:shd w:val="clear" w:color="auto" w:fill="FFFFFF"/>
        <w:spacing w:line="276" w:lineRule="auto"/>
        <w:ind w:left="426"/>
        <w:contextualSpacing/>
        <w:jc w:val="both"/>
        <w:textAlignment w:val="baseline"/>
        <w:rPr>
          <w:spacing w:val="2"/>
          <w:sz w:val="22"/>
          <w:szCs w:val="22"/>
        </w:rPr>
      </w:pPr>
      <w:r w:rsidRPr="00210895">
        <w:rPr>
          <w:spacing w:val="2"/>
          <w:sz w:val="22"/>
          <w:szCs w:val="22"/>
        </w:rPr>
        <w:t>Her makine mutlaka, Türkçe olarak hazırlanmış kullanım, montaj, tamir-bakım kitapçığı ve k</w:t>
      </w:r>
      <w:r w:rsidR="00436353" w:rsidRPr="00210895">
        <w:rPr>
          <w:spacing w:val="2"/>
          <w:sz w:val="22"/>
          <w:szCs w:val="22"/>
        </w:rPr>
        <w:t>ı</w:t>
      </w:r>
      <w:r w:rsidRPr="00210895">
        <w:rPr>
          <w:spacing w:val="2"/>
          <w:sz w:val="22"/>
          <w:szCs w:val="22"/>
        </w:rPr>
        <w:t>lavuzu ile teslim edilmelidir.</w:t>
      </w:r>
    </w:p>
    <w:p w14:paraId="722DD726" w14:textId="77777777" w:rsidR="001430E4" w:rsidRPr="00210895" w:rsidRDefault="00163557" w:rsidP="001430E4">
      <w:pPr>
        <w:pStyle w:val="ListeParagraf"/>
        <w:numPr>
          <w:ilvl w:val="0"/>
          <w:numId w:val="77"/>
        </w:numPr>
        <w:shd w:val="clear" w:color="auto" w:fill="FFFFFF"/>
        <w:spacing w:after="120" w:line="276" w:lineRule="auto"/>
        <w:ind w:left="425" w:hanging="357"/>
        <w:jc w:val="both"/>
        <w:textAlignment w:val="baseline"/>
        <w:rPr>
          <w:spacing w:val="2"/>
          <w:sz w:val="22"/>
          <w:szCs w:val="22"/>
        </w:rPr>
      </w:pPr>
      <w:r w:rsidRPr="00210895">
        <w:rPr>
          <w:spacing w:val="2"/>
          <w:sz w:val="22"/>
          <w:szCs w:val="22"/>
        </w:rPr>
        <w:t xml:space="preserve">Yatırımcı, proje kapsamında temin edilen makine ve </w:t>
      </w:r>
      <w:proofErr w:type="gramStart"/>
      <w:r w:rsidRPr="00210895">
        <w:rPr>
          <w:spacing w:val="2"/>
          <w:sz w:val="22"/>
          <w:szCs w:val="22"/>
        </w:rPr>
        <w:t>ekipmanları</w:t>
      </w:r>
      <w:proofErr w:type="gramEnd"/>
      <w:r w:rsidRPr="00210895">
        <w:rPr>
          <w:spacing w:val="2"/>
          <w:sz w:val="22"/>
          <w:szCs w:val="22"/>
        </w:rPr>
        <w:t xml:space="preserve"> 5 (beş) yıl boyunca korur, bakım ve onarımını yapar.</w:t>
      </w:r>
    </w:p>
    <w:p w14:paraId="673033A7" w14:textId="3B6EC3FA" w:rsidR="00D96498" w:rsidRPr="00210895" w:rsidRDefault="001430E4" w:rsidP="00163557">
      <w:pPr>
        <w:pStyle w:val="ListeParagraf"/>
        <w:numPr>
          <w:ilvl w:val="0"/>
          <w:numId w:val="77"/>
        </w:numPr>
        <w:shd w:val="clear" w:color="auto" w:fill="FFFFFF"/>
        <w:spacing w:after="120" w:line="276" w:lineRule="auto"/>
        <w:ind w:left="425" w:hanging="357"/>
        <w:jc w:val="both"/>
        <w:textAlignment w:val="baseline"/>
        <w:rPr>
          <w:spacing w:val="2"/>
          <w:sz w:val="22"/>
          <w:szCs w:val="22"/>
        </w:rPr>
      </w:pPr>
      <w:r w:rsidRPr="00210895">
        <w:rPr>
          <w:sz w:val="22"/>
          <w:szCs w:val="22"/>
          <w:lang w:eastAsia="en-GB"/>
        </w:rPr>
        <w:t>Yatırımcı, yatırım tamamlandıktan 5 (beş) yıl sonrasına kadar, hibe sözleşmesi kapsamında sağlanan tesis, makine, araç-gereç, cihaz ve diğer malzemelerin niteliğini, amacını değiştiremez, satamaz ve kiralayamaz.</w:t>
      </w:r>
    </w:p>
    <w:p w14:paraId="525DE7C6" w14:textId="77777777" w:rsidR="00B00F24" w:rsidRPr="00210895" w:rsidRDefault="00B00F24" w:rsidP="00B00F24">
      <w:pPr>
        <w:pStyle w:val="NormalWeb"/>
        <w:shd w:val="clear" w:color="auto" w:fill="FFFFFF"/>
        <w:spacing w:before="0" w:beforeAutospacing="0" w:afterLines="60" w:after="144" w:afterAutospacing="0" w:line="276" w:lineRule="auto"/>
        <w:ind w:firstLine="360"/>
        <w:jc w:val="both"/>
        <w:textAlignment w:val="baseline"/>
        <w:rPr>
          <w:b/>
          <w:sz w:val="22"/>
          <w:szCs w:val="22"/>
        </w:rPr>
      </w:pPr>
      <w:r w:rsidRPr="00210895">
        <w:rPr>
          <w:b/>
          <w:spacing w:val="2"/>
          <w:sz w:val="22"/>
          <w:szCs w:val="22"/>
        </w:rPr>
        <w:t>Koyun-Keçi Kırkım Makinesi</w:t>
      </w:r>
      <w:r w:rsidRPr="00210895">
        <w:rPr>
          <w:b/>
          <w:sz w:val="22"/>
          <w:szCs w:val="22"/>
        </w:rPr>
        <w:t xml:space="preserve"> Teknik Özellikleri</w:t>
      </w:r>
    </w:p>
    <w:p w14:paraId="7791745D" w14:textId="1504C4E1" w:rsidR="00B00F24" w:rsidRPr="00210895" w:rsidRDefault="00B00F24" w:rsidP="00D1556E">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Ağzı ve tarağı kirli yapağı kırkımına uygun olacaktır.</w:t>
      </w:r>
    </w:p>
    <w:p w14:paraId="730197A5" w14:textId="441480FF" w:rsidR="00C9519F" w:rsidRPr="00210895" w:rsidRDefault="00C9519F" w:rsidP="00D1556E">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Şaftlı, Adaptörlü veya Manuel özellikte olabilecektir.</w:t>
      </w:r>
    </w:p>
    <w:p w14:paraId="222A0108" w14:textId="3F3A73DF" w:rsidR="007A6B96" w:rsidRPr="00210895" w:rsidRDefault="007A6B96" w:rsidP="007A6B96">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 xml:space="preserve">Makine, kırkım yapan kişiyi </w:t>
      </w:r>
      <w:r w:rsidR="00D96498" w:rsidRPr="00210895">
        <w:rPr>
          <w:color w:val="222222"/>
          <w:sz w:val="22"/>
          <w:szCs w:val="22"/>
        </w:rPr>
        <w:t xml:space="preserve">ve hayvanı </w:t>
      </w:r>
      <w:r w:rsidRPr="00210895">
        <w:rPr>
          <w:color w:val="222222"/>
          <w:sz w:val="22"/>
          <w:szCs w:val="22"/>
        </w:rPr>
        <w:t>koruyucu şekilde dizayn edilmiş olmalıdır.</w:t>
      </w:r>
    </w:p>
    <w:p w14:paraId="40766374" w14:textId="77777777" w:rsidR="003D6B2A" w:rsidRPr="00210895" w:rsidRDefault="00B00F24" w:rsidP="00D1556E">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 xml:space="preserve">Voltaj: 220 </w:t>
      </w:r>
      <w:r w:rsidR="00767DF7" w:rsidRPr="00210895">
        <w:rPr>
          <w:color w:val="222222"/>
          <w:sz w:val="22"/>
          <w:szCs w:val="22"/>
        </w:rPr>
        <w:t>V</w:t>
      </w:r>
      <w:r w:rsidRPr="00210895">
        <w:rPr>
          <w:color w:val="222222"/>
          <w:sz w:val="22"/>
          <w:szCs w:val="22"/>
        </w:rPr>
        <w:t>olt</w:t>
      </w:r>
    </w:p>
    <w:p w14:paraId="18D220ED" w14:textId="77777777" w:rsidR="00D07C1E" w:rsidRPr="00210895" w:rsidRDefault="00B941FA" w:rsidP="00D1556E">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Çalışma Hızı: En az 24</w:t>
      </w:r>
      <w:r w:rsidR="00D07C1E" w:rsidRPr="00210895">
        <w:rPr>
          <w:color w:val="222222"/>
          <w:sz w:val="22"/>
          <w:szCs w:val="22"/>
        </w:rPr>
        <w:t>00 devir/dakika</w:t>
      </w:r>
    </w:p>
    <w:p w14:paraId="5045D806" w14:textId="3B3057F6" w:rsidR="00BE39E6" w:rsidRPr="00210895" w:rsidRDefault="00BE39E6" w:rsidP="00D1556E">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Kablo uzunluğu en az 3 metre olacaktır.</w:t>
      </w:r>
    </w:p>
    <w:p w14:paraId="227D334D" w14:textId="77777777" w:rsidR="009F2906" w:rsidRPr="00210895" w:rsidRDefault="005C5035" w:rsidP="00D1556E">
      <w:pPr>
        <w:pStyle w:val="ListeParagraf"/>
        <w:numPr>
          <w:ilvl w:val="0"/>
          <w:numId w:val="78"/>
        </w:numPr>
        <w:shd w:val="clear" w:color="auto" w:fill="FFFFFF"/>
        <w:spacing w:after="120" w:line="276" w:lineRule="auto"/>
        <w:jc w:val="both"/>
        <w:rPr>
          <w:color w:val="222222"/>
          <w:sz w:val="22"/>
          <w:szCs w:val="22"/>
        </w:rPr>
      </w:pPr>
      <w:r w:rsidRPr="00210895">
        <w:rPr>
          <w:color w:val="222222"/>
          <w:sz w:val="22"/>
          <w:szCs w:val="22"/>
        </w:rPr>
        <w:t>Çantası ve aksesuarları ile birlikte satılmalıdır.</w:t>
      </w:r>
    </w:p>
    <w:p w14:paraId="3825D1A3" w14:textId="5B5AC6D2" w:rsidR="00035250" w:rsidRPr="00210895" w:rsidRDefault="00035250" w:rsidP="00A11F9F">
      <w:pPr>
        <w:pStyle w:val="ListeParagraf"/>
        <w:numPr>
          <w:ilvl w:val="0"/>
          <w:numId w:val="78"/>
        </w:numPr>
        <w:shd w:val="clear" w:color="auto" w:fill="FFFFFF"/>
        <w:spacing w:after="120" w:line="276" w:lineRule="auto"/>
        <w:jc w:val="both"/>
        <w:rPr>
          <w:sz w:val="22"/>
          <w:szCs w:val="22"/>
        </w:rPr>
      </w:pPr>
      <w:r w:rsidRPr="00210895">
        <w:rPr>
          <w:color w:val="222222"/>
          <w:sz w:val="22"/>
          <w:szCs w:val="22"/>
        </w:rPr>
        <w:t xml:space="preserve">Kırkım makinesi ile birlikte yedek bıçak ve yedek tarak </w:t>
      </w:r>
      <w:r w:rsidR="00D96498" w:rsidRPr="00210895">
        <w:rPr>
          <w:sz w:val="22"/>
          <w:szCs w:val="22"/>
        </w:rPr>
        <w:t xml:space="preserve">gibi ek donanımlar ve elemanlarla </w:t>
      </w:r>
      <w:r w:rsidRPr="00210895">
        <w:rPr>
          <w:sz w:val="22"/>
          <w:szCs w:val="22"/>
        </w:rPr>
        <w:t xml:space="preserve">birlikte </w:t>
      </w:r>
      <w:r w:rsidR="0038749C" w:rsidRPr="00210895">
        <w:rPr>
          <w:sz w:val="22"/>
          <w:szCs w:val="22"/>
        </w:rPr>
        <w:t>verilmelidir</w:t>
      </w:r>
      <w:r w:rsidRPr="00210895">
        <w:rPr>
          <w:sz w:val="22"/>
          <w:szCs w:val="22"/>
        </w:rPr>
        <w:t>.</w:t>
      </w:r>
    </w:p>
    <w:p w14:paraId="1DE82AB1" w14:textId="77777777" w:rsidR="009F2906" w:rsidRPr="00210895" w:rsidRDefault="009F2906" w:rsidP="00D1556E">
      <w:pPr>
        <w:pStyle w:val="ListeParagraf"/>
        <w:numPr>
          <w:ilvl w:val="0"/>
          <w:numId w:val="78"/>
        </w:numPr>
        <w:shd w:val="clear" w:color="auto" w:fill="FFFFFF"/>
        <w:spacing w:afterLines="60" w:after="144" w:line="276" w:lineRule="auto"/>
        <w:jc w:val="both"/>
        <w:textAlignment w:val="baseline"/>
        <w:rPr>
          <w:color w:val="222222"/>
          <w:sz w:val="22"/>
          <w:szCs w:val="22"/>
        </w:rPr>
      </w:pPr>
      <w:r w:rsidRPr="00210895">
        <w:rPr>
          <w:color w:val="222222"/>
          <w:sz w:val="22"/>
          <w:szCs w:val="22"/>
        </w:rPr>
        <w:t>TSE veya CE Belgesi olmalıdır.</w:t>
      </w:r>
    </w:p>
    <w:p w14:paraId="47A80687" w14:textId="3D0DE4F3" w:rsidR="00AB121C" w:rsidRDefault="009F2906" w:rsidP="00B11A72">
      <w:pPr>
        <w:pStyle w:val="ListeParagraf"/>
        <w:numPr>
          <w:ilvl w:val="0"/>
          <w:numId w:val="78"/>
        </w:numPr>
        <w:shd w:val="clear" w:color="auto" w:fill="FFFFFF"/>
        <w:spacing w:afterLines="60" w:after="144" w:line="276" w:lineRule="auto"/>
        <w:jc w:val="both"/>
        <w:textAlignment w:val="baseline"/>
        <w:rPr>
          <w:color w:val="222222"/>
        </w:rPr>
      </w:pPr>
      <w:r w:rsidRPr="009F2906">
        <w:rPr>
          <w:color w:val="222222"/>
        </w:rPr>
        <w:t>Asgari 2 yıl garantili olmalıdır.</w:t>
      </w:r>
    </w:p>
    <w:p w14:paraId="59150801" w14:textId="18002A5D" w:rsidR="00210895" w:rsidRDefault="00210895" w:rsidP="00210895">
      <w:pPr>
        <w:pStyle w:val="ListeParagraf"/>
        <w:shd w:val="clear" w:color="auto" w:fill="FFFFFF"/>
        <w:spacing w:afterLines="60" w:after="144" w:line="276" w:lineRule="auto"/>
        <w:jc w:val="both"/>
        <w:textAlignment w:val="baseline"/>
        <w:rPr>
          <w:color w:val="222222"/>
        </w:rPr>
      </w:pPr>
    </w:p>
    <w:p w14:paraId="5965ED80" w14:textId="77777777" w:rsidR="00210895" w:rsidRPr="005D61B0" w:rsidRDefault="00210895" w:rsidP="00210895">
      <w:pPr>
        <w:pStyle w:val="ListeParagraf"/>
        <w:shd w:val="clear" w:color="auto" w:fill="FFFFFF"/>
        <w:spacing w:afterLines="60" w:after="144" w:line="276" w:lineRule="auto"/>
        <w:jc w:val="both"/>
        <w:textAlignment w:val="baseline"/>
        <w:rPr>
          <w:color w:val="222222"/>
        </w:rPr>
      </w:pPr>
    </w:p>
    <w:p w14:paraId="2442DA50" w14:textId="76532F80" w:rsidR="00FB4668" w:rsidRPr="00210895" w:rsidRDefault="00893D3E" w:rsidP="00B11A72">
      <w:pPr>
        <w:tabs>
          <w:tab w:val="left" w:pos="2667"/>
          <w:tab w:val="center" w:pos="4536"/>
        </w:tabs>
        <w:spacing w:after="120" w:line="276" w:lineRule="auto"/>
        <w:jc w:val="center"/>
        <w:rPr>
          <w:b/>
          <w:sz w:val="22"/>
          <w:szCs w:val="22"/>
        </w:rPr>
      </w:pPr>
      <w:r w:rsidRPr="00210895">
        <w:rPr>
          <w:b/>
          <w:sz w:val="22"/>
          <w:szCs w:val="22"/>
        </w:rPr>
        <w:t>KOYUN-KEÇİ KIRKM</w:t>
      </w:r>
      <w:r w:rsidR="00B43F90" w:rsidRPr="00210895">
        <w:rPr>
          <w:b/>
          <w:sz w:val="22"/>
          <w:szCs w:val="22"/>
        </w:rPr>
        <w:t>A</w:t>
      </w:r>
      <w:r w:rsidRPr="00210895">
        <w:rPr>
          <w:b/>
          <w:sz w:val="22"/>
          <w:szCs w:val="22"/>
        </w:rPr>
        <w:t xml:space="preserve"> MAKİNESİ</w:t>
      </w:r>
      <w:r w:rsidR="00F34D17" w:rsidRPr="00210895">
        <w:rPr>
          <w:b/>
          <w:sz w:val="22"/>
          <w:szCs w:val="22"/>
        </w:rPr>
        <w:t xml:space="preserve"> </w:t>
      </w:r>
      <w:r w:rsidR="00FB4668" w:rsidRPr="00210895">
        <w:rPr>
          <w:rFonts w:eastAsia="Calibri"/>
          <w:b/>
          <w:sz w:val="22"/>
          <w:szCs w:val="22"/>
          <w:lang w:eastAsia="en-US"/>
        </w:rPr>
        <w:t>İDARİ ŞARTNAME</w:t>
      </w:r>
      <w:r w:rsidR="00065F6F" w:rsidRPr="00210895">
        <w:rPr>
          <w:rFonts w:eastAsia="Calibri"/>
          <w:b/>
          <w:sz w:val="22"/>
          <w:szCs w:val="22"/>
          <w:lang w:eastAsia="en-US"/>
        </w:rPr>
        <w:t>Sİ</w:t>
      </w:r>
    </w:p>
    <w:p w14:paraId="1BB05FDF" w14:textId="2C9BD224" w:rsidR="00E93FF0" w:rsidRPr="000646EC" w:rsidRDefault="00130181" w:rsidP="000646EC">
      <w:pPr>
        <w:pStyle w:val="NormalWeb"/>
        <w:numPr>
          <w:ilvl w:val="0"/>
          <w:numId w:val="56"/>
        </w:numPr>
        <w:shd w:val="clear" w:color="auto" w:fill="FFFFFF"/>
        <w:spacing w:after="0" w:afterAutospacing="0" w:line="276" w:lineRule="auto"/>
        <w:jc w:val="both"/>
        <w:textAlignment w:val="baseline"/>
        <w:rPr>
          <w:sz w:val="22"/>
          <w:szCs w:val="22"/>
          <w:lang w:eastAsia="x-none"/>
        </w:rPr>
      </w:pPr>
      <w:r w:rsidRPr="000646EC">
        <w:rPr>
          <w:sz w:val="22"/>
          <w:szCs w:val="22"/>
          <w:lang w:eastAsia="x-none"/>
        </w:rPr>
        <w:t xml:space="preserve">Koyun-keçi kırkma makinesi, </w:t>
      </w:r>
      <w:r w:rsidR="00E93FF0" w:rsidRPr="000646EC">
        <w:rPr>
          <w:sz w:val="22"/>
          <w:szCs w:val="22"/>
          <w:lang w:eastAsia="x-none"/>
        </w:rPr>
        <w:t xml:space="preserve">hibe programı </w:t>
      </w:r>
      <w:r w:rsidR="008E0CAB" w:rsidRPr="000646EC">
        <w:rPr>
          <w:sz w:val="22"/>
          <w:szCs w:val="22"/>
        </w:rPr>
        <w:t>Osmaniye ili Bahçe, Düziçi, Hasanbeyli, Kadirli, Merkez ve Sumbas</w:t>
      </w:r>
      <w:r w:rsidR="008E0CAB" w:rsidRPr="000646EC">
        <w:rPr>
          <w:sz w:val="22"/>
          <w:szCs w:val="22"/>
          <w:lang w:eastAsia="x-none"/>
        </w:rPr>
        <w:t xml:space="preserve"> </w:t>
      </w:r>
      <w:r w:rsidR="00E93FF0" w:rsidRPr="000646EC">
        <w:rPr>
          <w:sz w:val="22"/>
          <w:szCs w:val="22"/>
          <w:lang w:eastAsia="x-none"/>
        </w:rPr>
        <w:t>Ekonomik Kalkınma Kümesine bağlı köylerde/mahallelerde gerçekleştirilecektir. Hibeler, teknik şartnamede belirtilen özelliklere uygun olarak yapılacaktır.</w:t>
      </w:r>
    </w:p>
    <w:p w14:paraId="585A9C3E" w14:textId="36B2BCB6" w:rsidR="00E93FF0" w:rsidRPr="000646EC" w:rsidRDefault="00E93FF0" w:rsidP="000646EC">
      <w:pPr>
        <w:pStyle w:val="NormalWeb"/>
        <w:numPr>
          <w:ilvl w:val="0"/>
          <w:numId w:val="56"/>
        </w:numPr>
        <w:shd w:val="clear" w:color="auto" w:fill="FFFFFF"/>
        <w:spacing w:after="0" w:afterAutospacing="0" w:line="276" w:lineRule="auto"/>
        <w:jc w:val="both"/>
        <w:textAlignment w:val="baseline"/>
        <w:rPr>
          <w:sz w:val="22"/>
          <w:szCs w:val="22"/>
          <w:lang w:eastAsia="x-none"/>
        </w:rPr>
      </w:pPr>
      <w:r w:rsidRPr="000646EC">
        <w:rPr>
          <w:sz w:val="22"/>
          <w:szCs w:val="22"/>
          <w:lang w:eastAsia="x-none"/>
        </w:rPr>
        <w:t xml:space="preserve">Makine </w:t>
      </w:r>
      <w:proofErr w:type="gramStart"/>
      <w:r w:rsidRPr="000646EC">
        <w:rPr>
          <w:sz w:val="22"/>
          <w:szCs w:val="22"/>
          <w:lang w:eastAsia="x-none"/>
        </w:rPr>
        <w:t>ekipman</w:t>
      </w:r>
      <w:proofErr w:type="gramEnd"/>
      <w:r w:rsidRPr="000646EC">
        <w:rPr>
          <w:sz w:val="22"/>
          <w:szCs w:val="22"/>
          <w:lang w:eastAsia="x-none"/>
        </w:rPr>
        <w:t xml:space="preserve"> temininde kargo veya benzer aracı nakil unsurları ile yapılan gönderimler sırasında oluşabilecek zarar ve ziyan yükleniciye aittir.</w:t>
      </w:r>
    </w:p>
    <w:p w14:paraId="01FE5E2C" w14:textId="1D93F249" w:rsidR="00064A38" w:rsidRPr="000646EC" w:rsidRDefault="00064A38" w:rsidP="000646EC">
      <w:pPr>
        <w:numPr>
          <w:ilvl w:val="0"/>
          <w:numId w:val="56"/>
        </w:numPr>
        <w:jc w:val="both"/>
        <w:rPr>
          <w:rFonts w:eastAsiaTheme="minorHAnsi"/>
          <w:sz w:val="22"/>
          <w:szCs w:val="22"/>
          <w:lang w:eastAsia="en-US"/>
        </w:rPr>
      </w:pPr>
      <w:r w:rsidRPr="000646EC">
        <w:rPr>
          <w:rFonts w:eastAsiaTheme="minorHAnsi"/>
          <w:sz w:val="22"/>
          <w:szCs w:val="22"/>
          <w:lang w:eastAsia="en-US"/>
        </w:rPr>
        <w:t xml:space="preserve">Yükleniciler, Uygulama Sözleşmesinin ekinde verilen teknik şartnameye uygun olarak hibe sözleşmesinin imzalanmasından itibaren en geç </w:t>
      </w:r>
      <w:r w:rsidRPr="00823C83">
        <w:rPr>
          <w:rFonts w:eastAsiaTheme="minorHAnsi"/>
          <w:b/>
          <w:color w:val="FF0000"/>
          <w:sz w:val="22"/>
          <w:szCs w:val="22"/>
          <w:lang w:eastAsia="en-US"/>
        </w:rPr>
        <w:t xml:space="preserve">40 </w:t>
      </w:r>
      <w:r w:rsidRPr="00823C83">
        <w:rPr>
          <w:rFonts w:eastAsiaTheme="minorHAnsi"/>
          <w:color w:val="FF0000"/>
          <w:sz w:val="22"/>
          <w:szCs w:val="22"/>
          <w:lang w:eastAsia="en-US"/>
        </w:rPr>
        <w:t xml:space="preserve">takvim </w:t>
      </w:r>
      <w:r w:rsidRPr="000646EC">
        <w:rPr>
          <w:rFonts w:eastAsiaTheme="minorHAnsi"/>
          <w:sz w:val="22"/>
          <w:szCs w:val="22"/>
          <w:lang w:eastAsia="en-US"/>
        </w:rPr>
        <w:t>gününde işi tamamlar.</w:t>
      </w:r>
    </w:p>
    <w:p w14:paraId="4FC2A12D" w14:textId="64E537D8" w:rsidR="00EA5DBC" w:rsidRPr="000646EC" w:rsidRDefault="00EA5DBC" w:rsidP="000646EC">
      <w:pPr>
        <w:pStyle w:val="NormalWeb"/>
        <w:numPr>
          <w:ilvl w:val="0"/>
          <w:numId w:val="56"/>
        </w:numPr>
        <w:shd w:val="clear" w:color="auto" w:fill="FFFFFF"/>
        <w:spacing w:before="0" w:beforeAutospacing="0" w:after="0" w:afterAutospacing="0" w:line="276" w:lineRule="auto"/>
        <w:ind w:hanging="437"/>
        <w:jc w:val="both"/>
        <w:textAlignment w:val="baseline"/>
        <w:rPr>
          <w:sz w:val="22"/>
          <w:szCs w:val="22"/>
          <w:lang w:eastAsia="x-none"/>
        </w:rPr>
      </w:pPr>
      <w:r w:rsidRPr="000646EC">
        <w:rPr>
          <w:sz w:val="22"/>
          <w:szCs w:val="22"/>
          <w:lang w:eastAsia="x-none"/>
        </w:rPr>
        <w:t xml:space="preserve">Makinanın </w:t>
      </w:r>
      <w:r w:rsidRPr="000646EC">
        <w:rPr>
          <w:sz w:val="22"/>
          <w:szCs w:val="22"/>
        </w:rPr>
        <w:t>teslim adresi İkametgâh adresidir.</w:t>
      </w:r>
    </w:p>
    <w:p w14:paraId="644CD6AA" w14:textId="5232EB3E" w:rsidR="00C9519F" w:rsidRPr="000646EC" w:rsidRDefault="00C9519F" w:rsidP="000646EC">
      <w:pPr>
        <w:pStyle w:val="NormalWeb"/>
        <w:numPr>
          <w:ilvl w:val="0"/>
          <w:numId w:val="56"/>
        </w:numPr>
        <w:shd w:val="clear" w:color="auto" w:fill="FFFFFF"/>
        <w:spacing w:after="0" w:afterAutospacing="0" w:line="276" w:lineRule="auto"/>
        <w:jc w:val="both"/>
        <w:textAlignment w:val="baseline"/>
        <w:rPr>
          <w:sz w:val="22"/>
          <w:szCs w:val="22"/>
          <w:lang w:eastAsia="x-none"/>
        </w:rPr>
      </w:pPr>
      <w:r w:rsidRPr="000646EC">
        <w:rPr>
          <w:sz w:val="22"/>
          <w:szCs w:val="22"/>
          <w:lang w:eastAsia="x-none"/>
        </w:rPr>
        <w:t>Yüklenici tarafından Koyun-keçi kırkma makinesinin Şaftlı, Adaptörlü veya Manuel olduğu</w:t>
      </w:r>
      <w:r w:rsidR="00C8776C" w:rsidRPr="000646EC">
        <w:rPr>
          <w:sz w:val="22"/>
          <w:szCs w:val="22"/>
          <w:lang w:eastAsia="x-none"/>
        </w:rPr>
        <w:t xml:space="preserve"> teklif mektubunda</w:t>
      </w:r>
      <w:r w:rsidRPr="000646EC">
        <w:rPr>
          <w:sz w:val="22"/>
          <w:szCs w:val="22"/>
          <w:lang w:eastAsia="x-none"/>
        </w:rPr>
        <w:t xml:space="preserve"> belirtilmelidir.</w:t>
      </w:r>
    </w:p>
    <w:p w14:paraId="06778683" w14:textId="77768989" w:rsidR="005F30B5" w:rsidRDefault="005F30B5" w:rsidP="000646EC">
      <w:pPr>
        <w:pStyle w:val="ListeParagraf"/>
        <w:numPr>
          <w:ilvl w:val="0"/>
          <w:numId w:val="56"/>
        </w:numPr>
        <w:shd w:val="clear" w:color="auto" w:fill="FFFFFF"/>
        <w:spacing w:line="276" w:lineRule="auto"/>
        <w:jc w:val="both"/>
        <w:textAlignment w:val="baseline"/>
        <w:rPr>
          <w:sz w:val="22"/>
          <w:szCs w:val="22"/>
          <w:lang w:eastAsia="x-none"/>
        </w:rPr>
      </w:pPr>
      <w:r w:rsidRPr="000646EC">
        <w:rPr>
          <w:sz w:val="22"/>
          <w:szCs w:val="22"/>
          <w:lang w:eastAsia="x-none"/>
        </w:rPr>
        <w:t>Koyun Keçi Kırkım Makinesinin yan cephesinde görünür olacak şekilde, tasarım detayları aşağıdaki gibi olan ve üzerinde Bakanlık, IFAD, UNDP</w:t>
      </w:r>
      <w:r w:rsidR="00FF3916">
        <w:rPr>
          <w:sz w:val="22"/>
          <w:szCs w:val="22"/>
          <w:lang w:eastAsia="x-none"/>
        </w:rPr>
        <w:t>, TRGM</w:t>
      </w:r>
      <w:r w:rsidRPr="000646EC">
        <w:rPr>
          <w:sz w:val="22"/>
          <w:szCs w:val="22"/>
          <w:lang w:eastAsia="x-none"/>
        </w:rPr>
        <w:t xml:space="preserve"> ve KDAKP </w:t>
      </w:r>
      <w:proofErr w:type="gramStart"/>
      <w:r w:rsidRPr="000646EC">
        <w:rPr>
          <w:sz w:val="22"/>
          <w:szCs w:val="22"/>
          <w:lang w:eastAsia="x-none"/>
        </w:rPr>
        <w:t>logoları</w:t>
      </w:r>
      <w:proofErr w:type="gramEnd"/>
      <w:r w:rsidRPr="000646EC">
        <w:rPr>
          <w:sz w:val="22"/>
          <w:szCs w:val="22"/>
          <w:lang w:eastAsia="x-none"/>
        </w:rPr>
        <w:t xml:space="preserve"> ile birlikte </w:t>
      </w:r>
      <w:r w:rsidRPr="000646EC">
        <w:rPr>
          <w:b/>
          <w:sz w:val="22"/>
          <w:szCs w:val="22"/>
          <w:lang w:eastAsia="x-none"/>
        </w:rPr>
        <w:t>“Bu Koyun Keçi Kırkım Makinesi, T.C. Tarım ve Orman Bakanlığı tarafından yürütülen Kırsal Dezavantajlı Alanlar Kalkınma Projesi hibesi ile alınmıştır.”</w:t>
      </w:r>
      <w:r w:rsidRPr="000646EC">
        <w:rPr>
          <w:sz w:val="22"/>
          <w:szCs w:val="22"/>
          <w:lang w:eastAsia="x-none"/>
        </w:rPr>
        <w:t xml:space="preserve"> ifadesinin yer aldığı 15x20 cm ebatlarındaki </w:t>
      </w:r>
      <w:r w:rsidR="00DB256C" w:rsidRPr="000646EC">
        <w:rPr>
          <w:sz w:val="22"/>
          <w:szCs w:val="22"/>
          <w:lang w:eastAsia="x-none"/>
        </w:rPr>
        <w:t>tasarım sticker baskı yapılmış olarak teslim edilecektir.</w:t>
      </w:r>
    </w:p>
    <w:p w14:paraId="1987355F" w14:textId="4619CDCD" w:rsidR="00184B84" w:rsidRDefault="00184B84" w:rsidP="00184B84">
      <w:pPr>
        <w:shd w:val="clear" w:color="auto" w:fill="FFFFFF"/>
        <w:spacing w:line="276" w:lineRule="auto"/>
        <w:jc w:val="both"/>
        <w:textAlignment w:val="baseline"/>
        <w:rPr>
          <w:sz w:val="22"/>
          <w:szCs w:val="22"/>
          <w:lang w:eastAsia="x-none"/>
        </w:rPr>
      </w:pPr>
    </w:p>
    <w:p w14:paraId="66F91354" w14:textId="77777777" w:rsidR="00184B84" w:rsidRPr="00184B84" w:rsidRDefault="00184B84" w:rsidP="00184B84">
      <w:pPr>
        <w:shd w:val="clear" w:color="auto" w:fill="FFFFFF"/>
        <w:spacing w:line="276" w:lineRule="auto"/>
        <w:jc w:val="both"/>
        <w:textAlignment w:val="baseline"/>
        <w:rPr>
          <w:sz w:val="22"/>
          <w:szCs w:val="22"/>
          <w:lang w:eastAsia="x-none"/>
        </w:rPr>
      </w:pPr>
      <w:bookmarkStart w:id="0" w:name="_GoBack"/>
      <w:bookmarkEnd w:id="0"/>
    </w:p>
    <w:p w14:paraId="60D4EC28" w14:textId="336FB5A3" w:rsidR="00122315" w:rsidRDefault="000646EC" w:rsidP="00122315">
      <w:pPr>
        <w:spacing w:after="120"/>
        <w:jc w:val="both"/>
        <w:rPr>
          <w:lang w:eastAsia="x-none"/>
        </w:rPr>
      </w:pPr>
      <w:r>
        <w:rPr>
          <w:lang w:eastAsia="x-none"/>
        </w:rPr>
        <w:t xml:space="preserve">        </w:t>
      </w:r>
      <w:r w:rsidR="005F30B5" w:rsidRPr="005F30B5">
        <w:rPr>
          <w:noProof/>
        </w:rPr>
        <w:drawing>
          <wp:inline distT="0" distB="0" distL="0" distR="0" wp14:anchorId="407261EE" wp14:editId="46D902CF">
            <wp:extent cx="5408295" cy="3041570"/>
            <wp:effectExtent l="0" t="0" r="1905"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2789" cy="3049721"/>
                    </a:xfrm>
                    <a:prstGeom prst="rect">
                      <a:avLst/>
                    </a:prstGeom>
                  </pic:spPr>
                </pic:pic>
              </a:graphicData>
            </a:graphic>
          </wp:inline>
        </w:drawing>
      </w:r>
    </w:p>
    <w:p w14:paraId="2D5023B9" w14:textId="77777777" w:rsidR="00122315" w:rsidRDefault="00122315" w:rsidP="00122315">
      <w:pPr>
        <w:jc w:val="center"/>
        <w:rPr>
          <w:lang w:eastAsia="x-none"/>
        </w:rPr>
      </w:pPr>
    </w:p>
    <w:sectPr w:rsidR="00122315" w:rsidSect="00D57544">
      <w:headerReference w:type="default"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3235" w14:textId="77777777" w:rsidR="002C4F09" w:rsidRDefault="002C4F09" w:rsidP="00D57544">
      <w:r>
        <w:separator/>
      </w:r>
    </w:p>
  </w:endnote>
  <w:endnote w:type="continuationSeparator" w:id="0">
    <w:p w14:paraId="08C87C01" w14:textId="77777777" w:rsidR="002C4F09" w:rsidRDefault="002C4F09"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83569"/>
      <w:docPartObj>
        <w:docPartGallery w:val="Page Numbers (Bottom of Page)"/>
        <w:docPartUnique/>
      </w:docPartObj>
    </w:sdtPr>
    <w:sdtEndPr/>
    <w:sdtContent>
      <w:p w14:paraId="441DFA82" w14:textId="54D6935E" w:rsidR="004B5BEF" w:rsidRDefault="004B5BEF">
        <w:pPr>
          <w:pStyle w:val="AltBilgi"/>
          <w:jc w:val="center"/>
        </w:pPr>
        <w:r>
          <w:fldChar w:fldCharType="begin"/>
        </w:r>
        <w:r>
          <w:instrText>PAGE   \* MERGEFORMAT</w:instrText>
        </w:r>
        <w:r>
          <w:fldChar w:fldCharType="separate"/>
        </w:r>
        <w:r w:rsidR="00184B84" w:rsidRPr="00184B84">
          <w:rPr>
            <w:noProof/>
            <w:lang w:val="tr-TR"/>
          </w:rPr>
          <w:t>3</w:t>
        </w:r>
        <w:r>
          <w:fldChar w:fldCharType="end"/>
        </w:r>
      </w:p>
    </w:sdtContent>
  </w:sdt>
  <w:p w14:paraId="777371B7" w14:textId="0180C54E" w:rsidR="004B5BEF" w:rsidRDefault="004B5BEF"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BA617" w14:textId="77777777" w:rsidR="002C4F09" w:rsidRDefault="002C4F09" w:rsidP="00D57544">
      <w:r>
        <w:separator/>
      </w:r>
    </w:p>
  </w:footnote>
  <w:footnote w:type="continuationSeparator" w:id="0">
    <w:p w14:paraId="7F0BE9B9" w14:textId="77777777" w:rsidR="002C4F09" w:rsidRDefault="002C4F09"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1B2" w14:textId="26E87013" w:rsidR="004B5BEF" w:rsidRDefault="004B5BEF">
    <w:pPr>
      <w:pStyle w:val="stBilgi"/>
      <w:rPr>
        <w:noProof/>
        <w:lang w:val="tr-TR"/>
      </w:rPr>
    </w:pPr>
    <w:r w:rsidRPr="00A47F87">
      <w:rPr>
        <w:noProof/>
        <w:lang w:val="tr-TR"/>
      </w:rPr>
      <w:drawing>
        <wp:inline distT="0" distB="0" distL="0" distR="0" wp14:anchorId="060E8E4C" wp14:editId="6ADD19EA">
          <wp:extent cx="723237" cy="723237"/>
          <wp:effectExtent l="0" t="0" r="1270" b="127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506" cy="736506"/>
                  </a:xfrm>
                  <a:prstGeom prst="rect">
                    <a:avLst/>
                  </a:prstGeom>
                  <a:noFill/>
                  <a:ln>
                    <a:noFill/>
                  </a:ln>
                </pic:spPr>
              </pic:pic>
            </a:graphicData>
          </a:graphic>
        </wp:inline>
      </w:drawing>
    </w:r>
    <w:r>
      <w:rPr>
        <w:noProof/>
        <w:lang w:val="tr-TR"/>
      </w:rPr>
      <w:t xml:space="preserve">                                                           </w:t>
    </w:r>
    <w:r w:rsidR="00C86B5B">
      <w:rPr>
        <w:noProof/>
        <w:lang w:val="tr-TR"/>
      </w:rPr>
      <w:t xml:space="preserve">           </w:t>
    </w:r>
    <w:r>
      <w:rPr>
        <w:noProof/>
        <w:lang w:val="tr-TR"/>
      </w:rPr>
      <w:t xml:space="preserve">                                      </w:t>
    </w:r>
    <w:r w:rsidRPr="00B403CF">
      <w:rPr>
        <w:b/>
        <w:noProof/>
        <w:sz w:val="4"/>
        <w:szCs w:val="4"/>
        <w:lang w:val="tr-TR"/>
      </w:rPr>
      <w:drawing>
        <wp:inline distT="0" distB="0" distL="0" distR="0" wp14:anchorId="76E00949" wp14:editId="0BD1210C">
          <wp:extent cx="904875" cy="935376"/>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14:paraId="46F37AE5" w14:textId="77777777" w:rsidR="004B5BEF" w:rsidRDefault="004B5B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24F6E8C"/>
    <w:multiLevelType w:val="hybridMultilevel"/>
    <w:tmpl w:val="9210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73837FF"/>
    <w:multiLevelType w:val="hybridMultilevel"/>
    <w:tmpl w:val="42A07B7E"/>
    <w:lvl w:ilvl="0" w:tplc="C2FE4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9"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0"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40D20396"/>
    <w:multiLevelType w:val="hybridMultilevel"/>
    <w:tmpl w:val="0480FED2"/>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493D5C36"/>
    <w:multiLevelType w:val="hybridMultilevel"/>
    <w:tmpl w:val="BC78BF4A"/>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A751D5C"/>
    <w:multiLevelType w:val="hybridMultilevel"/>
    <w:tmpl w:val="5EB85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2"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3"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1DD6146"/>
    <w:multiLevelType w:val="hybridMultilevel"/>
    <w:tmpl w:val="05E0D2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54614B4B"/>
    <w:multiLevelType w:val="multilevel"/>
    <w:tmpl w:val="7408D116"/>
    <w:lvl w:ilvl="0">
      <w:start w:val="1"/>
      <w:numFmt w:val="decimal"/>
      <w:lvlText w:val="%1."/>
      <w:lvlJc w:val="left"/>
      <w:pPr>
        <w:ind w:left="567" w:hanging="567"/>
      </w:pPr>
      <w:rPr>
        <w:rFonts w:hint="default"/>
        <w:b/>
        <w:i w:val="0"/>
        <w:color w:val="auto"/>
        <w:sz w:val="24"/>
        <w:szCs w:val="24"/>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5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CA03E26"/>
    <w:multiLevelType w:val="hybridMultilevel"/>
    <w:tmpl w:val="0062202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85C5744"/>
    <w:multiLevelType w:val="hybridMultilevel"/>
    <w:tmpl w:val="2506BD90"/>
    <w:lvl w:ilvl="0" w:tplc="E04AFAA8">
      <w:start w:val="1"/>
      <w:numFmt w:val="upperLetter"/>
      <w:lvlText w:val="%1."/>
      <w:lvlJc w:val="left"/>
      <w:pPr>
        <w:tabs>
          <w:tab w:val="num" w:pos="4755"/>
        </w:tabs>
        <w:ind w:left="4755"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0"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B7B0017"/>
    <w:multiLevelType w:val="hybridMultilevel"/>
    <w:tmpl w:val="717AB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9"/>
  </w:num>
  <w:num w:numId="2">
    <w:abstractNumId w:val="1"/>
  </w:num>
  <w:num w:numId="3">
    <w:abstractNumId w:val="0"/>
  </w:num>
  <w:num w:numId="4">
    <w:abstractNumId w:val="22"/>
  </w:num>
  <w:num w:numId="5">
    <w:abstractNumId w:val="2"/>
  </w:num>
  <w:num w:numId="6">
    <w:abstractNumId w:val="38"/>
  </w:num>
  <w:num w:numId="7">
    <w:abstractNumId w:val="59"/>
  </w:num>
  <w:num w:numId="8">
    <w:abstractNumId w:val="14"/>
  </w:num>
  <w:num w:numId="9">
    <w:abstractNumId w:val="27"/>
  </w:num>
  <w:num w:numId="10">
    <w:abstractNumId w:val="24"/>
  </w:num>
  <w:num w:numId="11">
    <w:abstractNumId w:val="31"/>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0"/>
  </w:num>
  <w:num w:numId="24">
    <w:abstractNumId w:val="20"/>
  </w:num>
  <w:num w:numId="25">
    <w:abstractNumId w:val="25"/>
  </w:num>
  <w:num w:numId="26">
    <w:abstractNumId w:val="41"/>
  </w:num>
  <w:num w:numId="27">
    <w:abstractNumId w:val="83"/>
  </w:num>
  <w:num w:numId="28">
    <w:abstractNumId w:val="40"/>
  </w:num>
  <w:num w:numId="29">
    <w:abstractNumId w:val="74"/>
  </w:num>
  <w:num w:numId="30">
    <w:abstractNumId w:val="63"/>
  </w:num>
  <w:num w:numId="31">
    <w:abstractNumId w:val="49"/>
  </w:num>
  <w:num w:numId="32">
    <w:abstractNumId w:val="26"/>
  </w:num>
  <w:num w:numId="33">
    <w:abstractNumId w:val="53"/>
  </w:num>
  <w:num w:numId="34">
    <w:abstractNumId w:val="37"/>
  </w:num>
  <w:num w:numId="35">
    <w:abstractNumId w:val="46"/>
  </w:num>
  <w:num w:numId="36">
    <w:abstractNumId w:val="87"/>
  </w:num>
  <w:num w:numId="37">
    <w:abstractNumId w:val="86"/>
  </w:num>
  <w:num w:numId="38">
    <w:abstractNumId w:val="42"/>
  </w:num>
  <w:num w:numId="39">
    <w:abstractNumId w:val="32"/>
  </w:num>
  <w:num w:numId="40">
    <w:abstractNumId w:val="80"/>
  </w:num>
  <w:num w:numId="41">
    <w:abstractNumId w:val="16"/>
  </w:num>
  <w:num w:numId="42">
    <w:abstractNumId w:val="72"/>
  </w:num>
  <w:num w:numId="43">
    <w:abstractNumId w:val="45"/>
  </w:num>
  <w:num w:numId="44">
    <w:abstractNumId w:val="75"/>
  </w:num>
  <w:num w:numId="45">
    <w:abstractNumId w:val="54"/>
  </w:num>
  <w:num w:numId="46">
    <w:abstractNumId w:val="66"/>
  </w:num>
  <w:num w:numId="47">
    <w:abstractNumId w:val="70"/>
  </w:num>
  <w:num w:numId="48">
    <w:abstractNumId w:val="15"/>
  </w:num>
  <w:num w:numId="49">
    <w:abstractNumId w:val="36"/>
  </w:num>
  <w:num w:numId="50">
    <w:abstractNumId w:val="62"/>
  </w:num>
  <w:num w:numId="51">
    <w:abstractNumId w:val="64"/>
  </w:num>
  <w:num w:numId="52">
    <w:abstractNumId w:val="81"/>
  </w:num>
  <w:num w:numId="53">
    <w:abstractNumId w:val="77"/>
  </w:num>
  <w:num w:numId="54">
    <w:abstractNumId w:val="57"/>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3"/>
  </w:num>
  <w:num w:numId="58">
    <w:abstractNumId w:val="43"/>
  </w:num>
  <w:num w:numId="59">
    <w:abstractNumId w:val="18"/>
  </w:num>
  <w:num w:numId="60">
    <w:abstractNumId w:val="19"/>
  </w:num>
  <w:num w:numId="61">
    <w:abstractNumId w:val="21"/>
  </w:num>
  <w:num w:numId="62">
    <w:abstractNumId w:val="23"/>
  </w:num>
  <w:num w:numId="63">
    <w:abstractNumId w:val="35"/>
  </w:num>
  <w:num w:numId="64">
    <w:abstractNumId w:val="39"/>
  </w:num>
  <w:num w:numId="65">
    <w:abstractNumId w:val="47"/>
  </w:num>
  <w:num w:numId="66">
    <w:abstractNumId w:val="51"/>
  </w:num>
  <w:num w:numId="67">
    <w:abstractNumId w:val="52"/>
  </w:num>
  <w:num w:numId="68">
    <w:abstractNumId w:val="55"/>
  </w:num>
  <w:num w:numId="69">
    <w:abstractNumId w:val="61"/>
  </w:num>
  <w:num w:numId="70">
    <w:abstractNumId w:val="65"/>
  </w:num>
  <w:num w:numId="71">
    <w:abstractNumId w:val="67"/>
  </w:num>
  <w:num w:numId="72">
    <w:abstractNumId w:val="69"/>
  </w:num>
  <w:num w:numId="73">
    <w:abstractNumId w:val="73"/>
  </w:num>
  <w:num w:numId="74">
    <w:abstractNumId w:val="76"/>
  </w:num>
  <w:num w:numId="75">
    <w:abstractNumId w:val="82"/>
  </w:num>
  <w:num w:numId="76">
    <w:abstractNumId w:val="85"/>
  </w:num>
  <w:num w:numId="77">
    <w:abstractNumId w:val="71"/>
  </w:num>
  <w:num w:numId="78">
    <w:abstractNumId w:val="84"/>
  </w:num>
  <w:num w:numId="79">
    <w:abstractNumId w:val="28"/>
  </w:num>
  <w:num w:numId="80">
    <w:abstractNumId w:val="68"/>
  </w:num>
  <w:num w:numId="81">
    <w:abstractNumId w:val="44"/>
  </w:num>
  <w:num w:numId="82">
    <w:abstractNumId w:val="56"/>
  </w:num>
  <w:num w:numId="83">
    <w:abstractNumId w:val="48"/>
  </w:num>
  <w:num w:numId="84">
    <w:abstractNumId w:val="58"/>
  </w:num>
  <w:num w:numId="85">
    <w:abstractNumId w:val="50"/>
  </w:num>
  <w:num w:numId="86">
    <w:abstractNumId w:val="60"/>
  </w:num>
  <w:num w:numId="87">
    <w:abstractNumId w:val="78"/>
  </w:num>
  <w:num w:numId="88">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1F71"/>
    <w:rsid w:val="00003293"/>
    <w:rsid w:val="00003B5E"/>
    <w:rsid w:val="00005E8E"/>
    <w:rsid w:val="000074D4"/>
    <w:rsid w:val="0001013F"/>
    <w:rsid w:val="000129AD"/>
    <w:rsid w:val="00013243"/>
    <w:rsid w:val="00015933"/>
    <w:rsid w:val="00015986"/>
    <w:rsid w:val="00017018"/>
    <w:rsid w:val="0002246E"/>
    <w:rsid w:val="00035250"/>
    <w:rsid w:val="00035258"/>
    <w:rsid w:val="00041370"/>
    <w:rsid w:val="0004151F"/>
    <w:rsid w:val="00042346"/>
    <w:rsid w:val="0004359C"/>
    <w:rsid w:val="000435AC"/>
    <w:rsid w:val="00046176"/>
    <w:rsid w:val="00050B81"/>
    <w:rsid w:val="00052C21"/>
    <w:rsid w:val="00053041"/>
    <w:rsid w:val="00053674"/>
    <w:rsid w:val="0005456F"/>
    <w:rsid w:val="00054D7F"/>
    <w:rsid w:val="00055308"/>
    <w:rsid w:val="00056BDE"/>
    <w:rsid w:val="00056DC0"/>
    <w:rsid w:val="00060070"/>
    <w:rsid w:val="00060470"/>
    <w:rsid w:val="00061244"/>
    <w:rsid w:val="00063555"/>
    <w:rsid w:val="000646EC"/>
    <w:rsid w:val="00064A38"/>
    <w:rsid w:val="00064ABD"/>
    <w:rsid w:val="00065F6F"/>
    <w:rsid w:val="00071E40"/>
    <w:rsid w:val="00077147"/>
    <w:rsid w:val="00080191"/>
    <w:rsid w:val="00081F7F"/>
    <w:rsid w:val="00082C8F"/>
    <w:rsid w:val="00084B0E"/>
    <w:rsid w:val="000854A6"/>
    <w:rsid w:val="00086CB1"/>
    <w:rsid w:val="000902A4"/>
    <w:rsid w:val="00090669"/>
    <w:rsid w:val="00093655"/>
    <w:rsid w:val="00094566"/>
    <w:rsid w:val="00096655"/>
    <w:rsid w:val="000969B0"/>
    <w:rsid w:val="000A254A"/>
    <w:rsid w:val="000A34A4"/>
    <w:rsid w:val="000A731E"/>
    <w:rsid w:val="000B0DB5"/>
    <w:rsid w:val="000B1568"/>
    <w:rsid w:val="000B3ED3"/>
    <w:rsid w:val="000B564A"/>
    <w:rsid w:val="000B67A2"/>
    <w:rsid w:val="000B767D"/>
    <w:rsid w:val="000B7D87"/>
    <w:rsid w:val="000C0B62"/>
    <w:rsid w:val="000C1BE7"/>
    <w:rsid w:val="000C2DFB"/>
    <w:rsid w:val="000C578A"/>
    <w:rsid w:val="000D0D33"/>
    <w:rsid w:val="000D1E83"/>
    <w:rsid w:val="000D26A2"/>
    <w:rsid w:val="000D4675"/>
    <w:rsid w:val="000D5B76"/>
    <w:rsid w:val="000D5C98"/>
    <w:rsid w:val="000E0F41"/>
    <w:rsid w:val="000E1A6B"/>
    <w:rsid w:val="000E3A0D"/>
    <w:rsid w:val="000E40ED"/>
    <w:rsid w:val="000E40EE"/>
    <w:rsid w:val="000E4957"/>
    <w:rsid w:val="000E61D4"/>
    <w:rsid w:val="000E7151"/>
    <w:rsid w:val="000F0EE8"/>
    <w:rsid w:val="000F2985"/>
    <w:rsid w:val="000F3508"/>
    <w:rsid w:val="000F4280"/>
    <w:rsid w:val="000F4692"/>
    <w:rsid w:val="000F6EBE"/>
    <w:rsid w:val="000F7039"/>
    <w:rsid w:val="00100AD1"/>
    <w:rsid w:val="001018D9"/>
    <w:rsid w:val="00103024"/>
    <w:rsid w:val="00105411"/>
    <w:rsid w:val="00106146"/>
    <w:rsid w:val="00106218"/>
    <w:rsid w:val="00107CEC"/>
    <w:rsid w:val="001137C2"/>
    <w:rsid w:val="00116D13"/>
    <w:rsid w:val="00122315"/>
    <w:rsid w:val="00123703"/>
    <w:rsid w:val="001238BD"/>
    <w:rsid w:val="00124515"/>
    <w:rsid w:val="0012461E"/>
    <w:rsid w:val="00127461"/>
    <w:rsid w:val="00127903"/>
    <w:rsid w:val="00127A65"/>
    <w:rsid w:val="00130181"/>
    <w:rsid w:val="001314D5"/>
    <w:rsid w:val="0013169A"/>
    <w:rsid w:val="0013185F"/>
    <w:rsid w:val="00132D81"/>
    <w:rsid w:val="00137400"/>
    <w:rsid w:val="0014250F"/>
    <w:rsid w:val="001429AB"/>
    <w:rsid w:val="001430E4"/>
    <w:rsid w:val="001434CB"/>
    <w:rsid w:val="00144B69"/>
    <w:rsid w:val="001452B4"/>
    <w:rsid w:val="0014553A"/>
    <w:rsid w:val="00146224"/>
    <w:rsid w:val="00146F57"/>
    <w:rsid w:val="00154623"/>
    <w:rsid w:val="001546AB"/>
    <w:rsid w:val="00154C69"/>
    <w:rsid w:val="00155897"/>
    <w:rsid w:val="00155FCA"/>
    <w:rsid w:val="00156426"/>
    <w:rsid w:val="001566DF"/>
    <w:rsid w:val="00157B89"/>
    <w:rsid w:val="0016075C"/>
    <w:rsid w:val="00160DC7"/>
    <w:rsid w:val="0016183A"/>
    <w:rsid w:val="00163557"/>
    <w:rsid w:val="00163C84"/>
    <w:rsid w:val="00164B70"/>
    <w:rsid w:val="0016676B"/>
    <w:rsid w:val="0017000E"/>
    <w:rsid w:val="00171A1E"/>
    <w:rsid w:val="00172CCD"/>
    <w:rsid w:val="0017371A"/>
    <w:rsid w:val="00173E3E"/>
    <w:rsid w:val="00174D08"/>
    <w:rsid w:val="00176FE9"/>
    <w:rsid w:val="00177320"/>
    <w:rsid w:val="0017783A"/>
    <w:rsid w:val="001778E2"/>
    <w:rsid w:val="00183884"/>
    <w:rsid w:val="00184737"/>
    <w:rsid w:val="00184B84"/>
    <w:rsid w:val="00185468"/>
    <w:rsid w:val="00185616"/>
    <w:rsid w:val="00186E64"/>
    <w:rsid w:val="00192DBF"/>
    <w:rsid w:val="001949EE"/>
    <w:rsid w:val="00194D43"/>
    <w:rsid w:val="00194D4C"/>
    <w:rsid w:val="00195B07"/>
    <w:rsid w:val="001970F9"/>
    <w:rsid w:val="001A1B49"/>
    <w:rsid w:val="001A1D77"/>
    <w:rsid w:val="001A21DA"/>
    <w:rsid w:val="001A3F08"/>
    <w:rsid w:val="001A57A0"/>
    <w:rsid w:val="001A6C2C"/>
    <w:rsid w:val="001A7B09"/>
    <w:rsid w:val="001A7FA2"/>
    <w:rsid w:val="001B1E62"/>
    <w:rsid w:val="001B56BF"/>
    <w:rsid w:val="001C11FF"/>
    <w:rsid w:val="001C4499"/>
    <w:rsid w:val="001C4636"/>
    <w:rsid w:val="001C554C"/>
    <w:rsid w:val="001D173D"/>
    <w:rsid w:val="001D1D00"/>
    <w:rsid w:val="001D26C7"/>
    <w:rsid w:val="001D29D9"/>
    <w:rsid w:val="001D410D"/>
    <w:rsid w:val="001D4304"/>
    <w:rsid w:val="001D771F"/>
    <w:rsid w:val="001E1E94"/>
    <w:rsid w:val="001E29E0"/>
    <w:rsid w:val="001E3621"/>
    <w:rsid w:val="001E5532"/>
    <w:rsid w:val="001E57A2"/>
    <w:rsid w:val="001E62E1"/>
    <w:rsid w:val="001E7C90"/>
    <w:rsid w:val="001F1A31"/>
    <w:rsid w:val="001F25A2"/>
    <w:rsid w:val="001F2C03"/>
    <w:rsid w:val="001F3250"/>
    <w:rsid w:val="001F3444"/>
    <w:rsid w:val="001F4B54"/>
    <w:rsid w:val="001F57AC"/>
    <w:rsid w:val="001F7E92"/>
    <w:rsid w:val="00200DD2"/>
    <w:rsid w:val="00201A42"/>
    <w:rsid w:val="00202692"/>
    <w:rsid w:val="002026F3"/>
    <w:rsid w:val="00210895"/>
    <w:rsid w:val="00210D59"/>
    <w:rsid w:val="002123C3"/>
    <w:rsid w:val="002138C9"/>
    <w:rsid w:val="00214B29"/>
    <w:rsid w:val="0021563F"/>
    <w:rsid w:val="00215CB9"/>
    <w:rsid w:val="00217E5C"/>
    <w:rsid w:val="00222865"/>
    <w:rsid w:val="0022302B"/>
    <w:rsid w:val="00223E1B"/>
    <w:rsid w:val="00225C35"/>
    <w:rsid w:val="00227917"/>
    <w:rsid w:val="00231416"/>
    <w:rsid w:val="00234ED4"/>
    <w:rsid w:val="002355FB"/>
    <w:rsid w:val="002364E5"/>
    <w:rsid w:val="0023684D"/>
    <w:rsid w:val="0023764C"/>
    <w:rsid w:val="002430DC"/>
    <w:rsid w:val="002440B7"/>
    <w:rsid w:val="0024446F"/>
    <w:rsid w:val="00247DDB"/>
    <w:rsid w:val="00247FF9"/>
    <w:rsid w:val="00251955"/>
    <w:rsid w:val="00251ABE"/>
    <w:rsid w:val="00252930"/>
    <w:rsid w:val="00253620"/>
    <w:rsid w:val="00254D34"/>
    <w:rsid w:val="00255820"/>
    <w:rsid w:val="0025777E"/>
    <w:rsid w:val="002618FC"/>
    <w:rsid w:val="00263088"/>
    <w:rsid w:val="00263ECD"/>
    <w:rsid w:val="00267C6A"/>
    <w:rsid w:val="0027130E"/>
    <w:rsid w:val="0027213A"/>
    <w:rsid w:val="00273CAA"/>
    <w:rsid w:val="00274020"/>
    <w:rsid w:val="0027511D"/>
    <w:rsid w:val="002766D1"/>
    <w:rsid w:val="00276CB5"/>
    <w:rsid w:val="00277590"/>
    <w:rsid w:val="0027773D"/>
    <w:rsid w:val="00280B59"/>
    <w:rsid w:val="0028115E"/>
    <w:rsid w:val="00281375"/>
    <w:rsid w:val="002831AF"/>
    <w:rsid w:val="00283E0E"/>
    <w:rsid w:val="00283FD1"/>
    <w:rsid w:val="00285DA7"/>
    <w:rsid w:val="0029114C"/>
    <w:rsid w:val="00291AA5"/>
    <w:rsid w:val="00291DF6"/>
    <w:rsid w:val="00291EE3"/>
    <w:rsid w:val="00292085"/>
    <w:rsid w:val="00292A65"/>
    <w:rsid w:val="00292B76"/>
    <w:rsid w:val="00292D66"/>
    <w:rsid w:val="00293515"/>
    <w:rsid w:val="00293C98"/>
    <w:rsid w:val="00294591"/>
    <w:rsid w:val="0029491E"/>
    <w:rsid w:val="00294E09"/>
    <w:rsid w:val="00295FC9"/>
    <w:rsid w:val="0029658E"/>
    <w:rsid w:val="00297CDF"/>
    <w:rsid w:val="002A0AF3"/>
    <w:rsid w:val="002A0BCA"/>
    <w:rsid w:val="002A24F4"/>
    <w:rsid w:val="002A453A"/>
    <w:rsid w:val="002A655F"/>
    <w:rsid w:val="002B1A6D"/>
    <w:rsid w:val="002B5816"/>
    <w:rsid w:val="002B63AC"/>
    <w:rsid w:val="002B6FEC"/>
    <w:rsid w:val="002B7B7B"/>
    <w:rsid w:val="002C0021"/>
    <w:rsid w:val="002C23DD"/>
    <w:rsid w:val="002C26A2"/>
    <w:rsid w:val="002C2E69"/>
    <w:rsid w:val="002C35D3"/>
    <w:rsid w:val="002C49A5"/>
    <w:rsid w:val="002C4F09"/>
    <w:rsid w:val="002C6D96"/>
    <w:rsid w:val="002C7135"/>
    <w:rsid w:val="002C7BC6"/>
    <w:rsid w:val="002D17F5"/>
    <w:rsid w:val="002D25D6"/>
    <w:rsid w:val="002D37FE"/>
    <w:rsid w:val="002D4003"/>
    <w:rsid w:val="002D4585"/>
    <w:rsid w:val="002D4719"/>
    <w:rsid w:val="002D6CAD"/>
    <w:rsid w:val="002E1242"/>
    <w:rsid w:val="002E13BB"/>
    <w:rsid w:val="002E1592"/>
    <w:rsid w:val="002E2CDC"/>
    <w:rsid w:val="002E449B"/>
    <w:rsid w:val="002E54A3"/>
    <w:rsid w:val="002F0D08"/>
    <w:rsid w:val="002F0F10"/>
    <w:rsid w:val="002F2ECD"/>
    <w:rsid w:val="002F79A1"/>
    <w:rsid w:val="003007FB"/>
    <w:rsid w:val="0030118C"/>
    <w:rsid w:val="00301343"/>
    <w:rsid w:val="00301FAB"/>
    <w:rsid w:val="00302AA7"/>
    <w:rsid w:val="00306377"/>
    <w:rsid w:val="00306945"/>
    <w:rsid w:val="00307107"/>
    <w:rsid w:val="00307C95"/>
    <w:rsid w:val="00310207"/>
    <w:rsid w:val="003104FE"/>
    <w:rsid w:val="003108AE"/>
    <w:rsid w:val="00311884"/>
    <w:rsid w:val="00311A4F"/>
    <w:rsid w:val="00313CBA"/>
    <w:rsid w:val="00314C5F"/>
    <w:rsid w:val="003172BD"/>
    <w:rsid w:val="00321816"/>
    <w:rsid w:val="003228BA"/>
    <w:rsid w:val="00323E98"/>
    <w:rsid w:val="003247E9"/>
    <w:rsid w:val="003272B2"/>
    <w:rsid w:val="003277E1"/>
    <w:rsid w:val="00331776"/>
    <w:rsid w:val="00332504"/>
    <w:rsid w:val="003347D4"/>
    <w:rsid w:val="00334F68"/>
    <w:rsid w:val="00335127"/>
    <w:rsid w:val="003351F7"/>
    <w:rsid w:val="00336453"/>
    <w:rsid w:val="00337241"/>
    <w:rsid w:val="0034091C"/>
    <w:rsid w:val="0034098E"/>
    <w:rsid w:val="00340DAB"/>
    <w:rsid w:val="0034191C"/>
    <w:rsid w:val="00344C0D"/>
    <w:rsid w:val="003468AB"/>
    <w:rsid w:val="003474EC"/>
    <w:rsid w:val="00347ECB"/>
    <w:rsid w:val="003504E3"/>
    <w:rsid w:val="00351C6B"/>
    <w:rsid w:val="00351F67"/>
    <w:rsid w:val="00354220"/>
    <w:rsid w:val="003544BC"/>
    <w:rsid w:val="00355CAB"/>
    <w:rsid w:val="00355F1A"/>
    <w:rsid w:val="00360F54"/>
    <w:rsid w:val="00361395"/>
    <w:rsid w:val="00362EAA"/>
    <w:rsid w:val="00362EDC"/>
    <w:rsid w:val="00363148"/>
    <w:rsid w:val="003645BC"/>
    <w:rsid w:val="003657D7"/>
    <w:rsid w:val="0036746E"/>
    <w:rsid w:val="00370824"/>
    <w:rsid w:val="00372135"/>
    <w:rsid w:val="003747D4"/>
    <w:rsid w:val="00374AED"/>
    <w:rsid w:val="00374CEA"/>
    <w:rsid w:val="003751F9"/>
    <w:rsid w:val="0037540A"/>
    <w:rsid w:val="00380824"/>
    <w:rsid w:val="00380F9B"/>
    <w:rsid w:val="003825D7"/>
    <w:rsid w:val="00383C57"/>
    <w:rsid w:val="003844F7"/>
    <w:rsid w:val="00386273"/>
    <w:rsid w:val="0038749C"/>
    <w:rsid w:val="00390200"/>
    <w:rsid w:val="00390D35"/>
    <w:rsid w:val="00393651"/>
    <w:rsid w:val="00394EC9"/>
    <w:rsid w:val="00395114"/>
    <w:rsid w:val="00395169"/>
    <w:rsid w:val="00395AD3"/>
    <w:rsid w:val="00395AE7"/>
    <w:rsid w:val="003970CF"/>
    <w:rsid w:val="00397C74"/>
    <w:rsid w:val="003A03F5"/>
    <w:rsid w:val="003A06CA"/>
    <w:rsid w:val="003A0B12"/>
    <w:rsid w:val="003A3781"/>
    <w:rsid w:val="003A4C6A"/>
    <w:rsid w:val="003A645C"/>
    <w:rsid w:val="003A6DA9"/>
    <w:rsid w:val="003B0370"/>
    <w:rsid w:val="003B0B67"/>
    <w:rsid w:val="003B4A3C"/>
    <w:rsid w:val="003B5F53"/>
    <w:rsid w:val="003B5FA1"/>
    <w:rsid w:val="003B7C24"/>
    <w:rsid w:val="003B7EAF"/>
    <w:rsid w:val="003B7F12"/>
    <w:rsid w:val="003C10D4"/>
    <w:rsid w:val="003C2F7B"/>
    <w:rsid w:val="003C6034"/>
    <w:rsid w:val="003C6630"/>
    <w:rsid w:val="003C7004"/>
    <w:rsid w:val="003D19C4"/>
    <w:rsid w:val="003D20A7"/>
    <w:rsid w:val="003D6B2A"/>
    <w:rsid w:val="003E158A"/>
    <w:rsid w:val="003E1FE5"/>
    <w:rsid w:val="003E45CF"/>
    <w:rsid w:val="003E5CB9"/>
    <w:rsid w:val="003E6059"/>
    <w:rsid w:val="003E6BF2"/>
    <w:rsid w:val="003F025D"/>
    <w:rsid w:val="003F0F7B"/>
    <w:rsid w:val="003F138C"/>
    <w:rsid w:val="003F1D1D"/>
    <w:rsid w:val="003F3C76"/>
    <w:rsid w:val="003F3E71"/>
    <w:rsid w:val="003F4785"/>
    <w:rsid w:val="003F5EDA"/>
    <w:rsid w:val="003F72F2"/>
    <w:rsid w:val="003F7619"/>
    <w:rsid w:val="00400164"/>
    <w:rsid w:val="00400AF1"/>
    <w:rsid w:val="00401A62"/>
    <w:rsid w:val="004021ED"/>
    <w:rsid w:val="004024FD"/>
    <w:rsid w:val="00403550"/>
    <w:rsid w:val="00403B9B"/>
    <w:rsid w:val="00404894"/>
    <w:rsid w:val="00404DE5"/>
    <w:rsid w:val="00405A62"/>
    <w:rsid w:val="004076BD"/>
    <w:rsid w:val="00410AA4"/>
    <w:rsid w:val="0041103C"/>
    <w:rsid w:val="00413650"/>
    <w:rsid w:val="00415090"/>
    <w:rsid w:val="0041692B"/>
    <w:rsid w:val="00416DA1"/>
    <w:rsid w:val="0041786E"/>
    <w:rsid w:val="00417B15"/>
    <w:rsid w:val="00424A21"/>
    <w:rsid w:val="004266CC"/>
    <w:rsid w:val="00426930"/>
    <w:rsid w:val="00426C9C"/>
    <w:rsid w:val="004338B1"/>
    <w:rsid w:val="00436353"/>
    <w:rsid w:val="00440074"/>
    <w:rsid w:val="0044031C"/>
    <w:rsid w:val="0044067C"/>
    <w:rsid w:val="00440AC0"/>
    <w:rsid w:val="004413D4"/>
    <w:rsid w:val="004419F2"/>
    <w:rsid w:val="00441F82"/>
    <w:rsid w:val="0044463E"/>
    <w:rsid w:val="00444DC8"/>
    <w:rsid w:val="00445124"/>
    <w:rsid w:val="00445F1F"/>
    <w:rsid w:val="00447593"/>
    <w:rsid w:val="004502A4"/>
    <w:rsid w:val="00450E99"/>
    <w:rsid w:val="00451182"/>
    <w:rsid w:val="00451CD4"/>
    <w:rsid w:val="004533C1"/>
    <w:rsid w:val="004533C6"/>
    <w:rsid w:val="00453445"/>
    <w:rsid w:val="00457AB5"/>
    <w:rsid w:val="00464E20"/>
    <w:rsid w:val="00465278"/>
    <w:rsid w:val="004707E3"/>
    <w:rsid w:val="004728C7"/>
    <w:rsid w:val="00472DE3"/>
    <w:rsid w:val="004745AA"/>
    <w:rsid w:val="00474DE1"/>
    <w:rsid w:val="00475566"/>
    <w:rsid w:val="00475E74"/>
    <w:rsid w:val="00481FE1"/>
    <w:rsid w:val="0048307E"/>
    <w:rsid w:val="0048352B"/>
    <w:rsid w:val="00486D55"/>
    <w:rsid w:val="004874FD"/>
    <w:rsid w:val="00487E52"/>
    <w:rsid w:val="00491DEF"/>
    <w:rsid w:val="004952A4"/>
    <w:rsid w:val="004A067A"/>
    <w:rsid w:val="004A1EB1"/>
    <w:rsid w:val="004A4036"/>
    <w:rsid w:val="004B024A"/>
    <w:rsid w:val="004B2A22"/>
    <w:rsid w:val="004B446F"/>
    <w:rsid w:val="004B5057"/>
    <w:rsid w:val="004B5BEF"/>
    <w:rsid w:val="004B6584"/>
    <w:rsid w:val="004B6C67"/>
    <w:rsid w:val="004C1A10"/>
    <w:rsid w:val="004C1F9D"/>
    <w:rsid w:val="004C2AA2"/>
    <w:rsid w:val="004C2E21"/>
    <w:rsid w:val="004C54E4"/>
    <w:rsid w:val="004C76E4"/>
    <w:rsid w:val="004D1A74"/>
    <w:rsid w:val="004D1E6C"/>
    <w:rsid w:val="004D302D"/>
    <w:rsid w:val="004D3F39"/>
    <w:rsid w:val="004D6927"/>
    <w:rsid w:val="004E312E"/>
    <w:rsid w:val="004E352F"/>
    <w:rsid w:val="004E3AC3"/>
    <w:rsid w:val="004E3D7F"/>
    <w:rsid w:val="004E65E2"/>
    <w:rsid w:val="004F025D"/>
    <w:rsid w:val="004F06B5"/>
    <w:rsid w:val="004F22DB"/>
    <w:rsid w:val="004F2C05"/>
    <w:rsid w:val="004F36C5"/>
    <w:rsid w:val="004F3CA9"/>
    <w:rsid w:val="004F3D0E"/>
    <w:rsid w:val="004F42F2"/>
    <w:rsid w:val="004F523F"/>
    <w:rsid w:val="004F584F"/>
    <w:rsid w:val="004F70EA"/>
    <w:rsid w:val="004F7FED"/>
    <w:rsid w:val="00500D6E"/>
    <w:rsid w:val="00503CDA"/>
    <w:rsid w:val="005044AB"/>
    <w:rsid w:val="00504507"/>
    <w:rsid w:val="00505BA7"/>
    <w:rsid w:val="00506F3A"/>
    <w:rsid w:val="00507321"/>
    <w:rsid w:val="00510B78"/>
    <w:rsid w:val="00510F32"/>
    <w:rsid w:val="0051319E"/>
    <w:rsid w:val="0051375F"/>
    <w:rsid w:val="00513DBE"/>
    <w:rsid w:val="00514F9C"/>
    <w:rsid w:val="005156FD"/>
    <w:rsid w:val="00515CC2"/>
    <w:rsid w:val="00517274"/>
    <w:rsid w:val="005218A7"/>
    <w:rsid w:val="005220C8"/>
    <w:rsid w:val="00522134"/>
    <w:rsid w:val="00522D62"/>
    <w:rsid w:val="00523608"/>
    <w:rsid w:val="00526327"/>
    <w:rsid w:val="00531E97"/>
    <w:rsid w:val="00532004"/>
    <w:rsid w:val="00532519"/>
    <w:rsid w:val="00532912"/>
    <w:rsid w:val="0053386C"/>
    <w:rsid w:val="00534076"/>
    <w:rsid w:val="0053432F"/>
    <w:rsid w:val="00534DCC"/>
    <w:rsid w:val="00535EDD"/>
    <w:rsid w:val="00537A79"/>
    <w:rsid w:val="00537DA7"/>
    <w:rsid w:val="00540EC5"/>
    <w:rsid w:val="00541C7B"/>
    <w:rsid w:val="00543DF5"/>
    <w:rsid w:val="00550618"/>
    <w:rsid w:val="00552294"/>
    <w:rsid w:val="0055427A"/>
    <w:rsid w:val="005561EB"/>
    <w:rsid w:val="005568DA"/>
    <w:rsid w:val="00556F7F"/>
    <w:rsid w:val="0055724D"/>
    <w:rsid w:val="00557749"/>
    <w:rsid w:val="0056092E"/>
    <w:rsid w:val="00562140"/>
    <w:rsid w:val="00562489"/>
    <w:rsid w:val="00562FEC"/>
    <w:rsid w:val="005648FA"/>
    <w:rsid w:val="005650B9"/>
    <w:rsid w:val="00565BC9"/>
    <w:rsid w:val="005678A1"/>
    <w:rsid w:val="005710F8"/>
    <w:rsid w:val="00574634"/>
    <w:rsid w:val="005747AF"/>
    <w:rsid w:val="0057494B"/>
    <w:rsid w:val="005803EB"/>
    <w:rsid w:val="0058149D"/>
    <w:rsid w:val="00581B4F"/>
    <w:rsid w:val="00581E90"/>
    <w:rsid w:val="00582B32"/>
    <w:rsid w:val="00582CFF"/>
    <w:rsid w:val="00582DB0"/>
    <w:rsid w:val="00584323"/>
    <w:rsid w:val="00585298"/>
    <w:rsid w:val="005855F2"/>
    <w:rsid w:val="00585A0C"/>
    <w:rsid w:val="00585B9B"/>
    <w:rsid w:val="0058733B"/>
    <w:rsid w:val="00587F35"/>
    <w:rsid w:val="0059162A"/>
    <w:rsid w:val="00592326"/>
    <w:rsid w:val="00592CBE"/>
    <w:rsid w:val="005932A5"/>
    <w:rsid w:val="00593B93"/>
    <w:rsid w:val="00593BEA"/>
    <w:rsid w:val="0059446D"/>
    <w:rsid w:val="00594CD2"/>
    <w:rsid w:val="005958DE"/>
    <w:rsid w:val="00596539"/>
    <w:rsid w:val="005A061C"/>
    <w:rsid w:val="005A1DCA"/>
    <w:rsid w:val="005A2DCC"/>
    <w:rsid w:val="005A359E"/>
    <w:rsid w:val="005A417E"/>
    <w:rsid w:val="005A44D9"/>
    <w:rsid w:val="005A49CF"/>
    <w:rsid w:val="005A72D5"/>
    <w:rsid w:val="005A7EFA"/>
    <w:rsid w:val="005B00B4"/>
    <w:rsid w:val="005B0F3D"/>
    <w:rsid w:val="005B1269"/>
    <w:rsid w:val="005B166F"/>
    <w:rsid w:val="005B2746"/>
    <w:rsid w:val="005B2A57"/>
    <w:rsid w:val="005B30A3"/>
    <w:rsid w:val="005B4220"/>
    <w:rsid w:val="005B43CF"/>
    <w:rsid w:val="005B5AB7"/>
    <w:rsid w:val="005C01ED"/>
    <w:rsid w:val="005C12C6"/>
    <w:rsid w:val="005C1B72"/>
    <w:rsid w:val="005C496B"/>
    <w:rsid w:val="005C5035"/>
    <w:rsid w:val="005C792E"/>
    <w:rsid w:val="005D0472"/>
    <w:rsid w:val="005D0D8B"/>
    <w:rsid w:val="005D1AA1"/>
    <w:rsid w:val="005D4D59"/>
    <w:rsid w:val="005D510B"/>
    <w:rsid w:val="005D58B3"/>
    <w:rsid w:val="005D5E34"/>
    <w:rsid w:val="005D61B0"/>
    <w:rsid w:val="005D6283"/>
    <w:rsid w:val="005E0536"/>
    <w:rsid w:val="005E11AB"/>
    <w:rsid w:val="005E2BDB"/>
    <w:rsid w:val="005E31B6"/>
    <w:rsid w:val="005E3856"/>
    <w:rsid w:val="005E3FB7"/>
    <w:rsid w:val="005E66E0"/>
    <w:rsid w:val="005F1154"/>
    <w:rsid w:val="005F121A"/>
    <w:rsid w:val="005F2E04"/>
    <w:rsid w:val="005F30B5"/>
    <w:rsid w:val="005F4320"/>
    <w:rsid w:val="005F4E34"/>
    <w:rsid w:val="005F5552"/>
    <w:rsid w:val="005F7EBB"/>
    <w:rsid w:val="00602411"/>
    <w:rsid w:val="00602A18"/>
    <w:rsid w:val="00602FAE"/>
    <w:rsid w:val="00603449"/>
    <w:rsid w:val="00604A8F"/>
    <w:rsid w:val="0060523B"/>
    <w:rsid w:val="00605D9B"/>
    <w:rsid w:val="0060756E"/>
    <w:rsid w:val="00610894"/>
    <w:rsid w:val="006178FC"/>
    <w:rsid w:val="00620A6E"/>
    <w:rsid w:val="006212B4"/>
    <w:rsid w:val="006217FA"/>
    <w:rsid w:val="00621CAF"/>
    <w:rsid w:val="00622F22"/>
    <w:rsid w:val="0062434B"/>
    <w:rsid w:val="00625E34"/>
    <w:rsid w:val="0062688C"/>
    <w:rsid w:val="00627200"/>
    <w:rsid w:val="00630924"/>
    <w:rsid w:val="00632E47"/>
    <w:rsid w:val="0063323A"/>
    <w:rsid w:val="0063753F"/>
    <w:rsid w:val="006375F7"/>
    <w:rsid w:val="00637A03"/>
    <w:rsid w:val="006400E3"/>
    <w:rsid w:val="00643CDE"/>
    <w:rsid w:val="00644E2C"/>
    <w:rsid w:val="00645A91"/>
    <w:rsid w:val="00647A6D"/>
    <w:rsid w:val="00651812"/>
    <w:rsid w:val="00652CAA"/>
    <w:rsid w:val="00653569"/>
    <w:rsid w:val="00656742"/>
    <w:rsid w:val="006568ED"/>
    <w:rsid w:val="0066045F"/>
    <w:rsid w:val="006610FA"/>
    <w:rsid w:val="00661CC7"/>
    <w:rsid w:val="006621F2"/>
    <w:rsid w:val="006622F9"/>
    <w:rsid w:val="00664B06"/>
    <w:rsid w:val="00664B6D"/>
    <w:rsid w:val="006657C8"/>
    <w:rsid w:val="00667CE8"/>
    <w:rsid w:val="0067133B"/>
    <w:rsid w:val="00671B40"/>
    <w:rsid w:val="00671DBC"/>
    <w:rsid w:val="006728EB"/>
    <w:rsid w:val="0067293F"/>
    <w:rsid w:val="006806C8"/>
    <w:rsid w:val="00682C83"/>
    <w:rsid w:val="00685F7D"/>
    <w:rsid w:val="00687239"/>
    <w:rsid w:val="00687509"/>
    <w:rsid w:val="00692882"/>
    <w:rsid w:val="00695601"/>
    <w:rsid w:val="00697589"/>
    <w:rsid w:val="006A0E13"/>
    <w:rsid w:val="006A3124"/>
    <w:rsid w:val="006A46DD"/>
    <w:rsid w:val="006A6540"/>
    <w:rsid w:val="006A6729"/>
    <w:rsid w:val="006A6B9D"/>
    <w:rsid w:val="006A6F20"/>
    <w:rsid w:val="006A7C46"/>
    <w:rsid w:val="006B0741"/>
    <w:rsid w:val="006B0EA6"/>
    <w:rsid w:val="006B1451"/>
    <w:rsid w:val="006B2370"/>
    <w:rsid w:val="006B2BCB"/>
    <w:rsid w:val="006B3866"/>
    <w:rsid w:val="006B44F1"/>
    <w:rsid w:val="006C1577"/>
    <w:rsid w:val="006C18C0"/>
    <w:rsid w:val="006C3AFD"/>
    <w:rsid w:val="006C4BEA"/>
    <w:rsid w:val="006D05C9"/>
    <w:rsid w:val="006D10B8"/>
    <w:rsid w:val="006D4907"/>
    <w:rsid w:val="006D6BB5"/>
    <w:rsid w:val="006D7E03"/>
    <w:rsid w:val="006E07C7"/>
    <w:rsid w:val="006E10D3"/>
    <w:rsid w:val="006E1D00"/>
    <w:rsid w:val="006E3D4C"/>
    <w:rsid w:val="006E4F20"/>
    <w:rsid w:val="006E6215"/>
    <w:rsid w:val="006F05A5"/>
    <w:rsid w:val="006F1537"/>
    <w:rsid w:val="006F2AB7"/>
    <w:rsid w:val="006F3D66"/>
    <w:rsid w:val="006F4ECB"/>
    <w:rsid w:val="006F7F86"/>
    <w:rsid w:val="00700F49"/>
    <w:rsid w:val="00701B0D"/>
    <w:rsid w:val="007023A7"/>
    <w:rsid w:val="00703510"/>
    <w:rsid w:val="00704B50"/>
    <w:rsid w:val="00705C70"/>
    <w:rsid w:val="00705F8A"/>
    <w:rsid w:val="00707F0A"/>
    <w:rsid w:val="00711FBC"/>
    <w:rsid w:val="00714BA2"/>
    <w:rsid w:val="007153C7"/>
    <w:rsid w:val="0071587A"/>
    <w:rsid w:val="007216F3"/>
    <w:rsid w:val="00722850"/>
    <w:rsid w:val="00724258"/>
    <w:rsid w:val="007267F5"/>
    <w:rsid w:val="00726F63"/>
    <w:rsid w:val="00727EA0"/>
    <w:rsid w:val="0073233F"/>
    <w:rsid w:val="0073288F"/>
    <w:rsid w:val="007334E5"/>
    <w:rsid w:val="00733AAA"/>
    <w:rsid w:val="00736F8A"/>
    <w:rsid w:val="00741049"/>
    <w:rsid w:val="007420CA"/>
    <w:rsid w:val="0074278C"/>
    <w:rsid w:val="00742A05"/>
    <w:rsid w:val="007432CF"/>
    <w:rsid w:val="00743692"/>
    <w:rsid w:val="00743B1D"/>
    <w:rsid w:val="00743BF9"/>
    <w:rsid w:val="0074576D"/>
    <w:rsid w:val="007470DE"/>
    <w:rsid w:val="0074772F"/>
    <w:rsid w:val="00751014"/>
    <w:rsid w:val="00754279"/>
    <w:rsid w:val="007542FB"/>
    <w:rsid w:val="00754D8C"/>
    <w:rsid w:val="00755EE3"/>
    <w:rsid w:val="00757C8A"/>
    <w:rsid w:val="00762F83"/>
    <w:rsid w:val="00763447"/>
    <w:rsid w:val="007635C3"/>
    <w:rsid w:val="007663CE"/>
    <w:rsid w:val="00766877"/>
    <w:rsid w:val="00766A1C"/>
    <w:rsid w:val="00767792"/>
    <w:rsid w:val="00767DF7"/>
    <w:rsid w:val="007709E5"/>
    <w:rsid w:val="00770F7B"/>
    <w:rsid w:val="00771225"/>
    <w:rsid w:val="00772020"/>
    <w:rsid w:val="007727F5"/>
    <w:rsid w:val="007732CA"/>
    <w:rsid w:val="00773640"/>
    <w:rsid w:val="00783F04"/>
    <w:rsid w:val="0078486C"/>
    <w:rsid w:val="0078510D"/>
    <w:rsid w:val="007857D0"/>
    <w:rsid w:val="007865CD"/>
    <w:rsid w:val="00786638"/>
    <w:rsid w:val="00786743"/>
    <w:rsid w:val="007904DB"/>
    <w:rsid w:val="0079077D"/>
    <w:rsid w:val="00791283"/>
    <w:rsid w:val="00792575"/>
    <w:rsid w:val="007943EC"/>
    <w:rsid w:val="0079509C"/>
    <w:rsid w:val="00795169"/>
    <w:rsid w:val="00797971"/>
    <w:rsid w:val="007A0626"/>
    <w:rsid w:val="007A0769"/>
    <w:rsid w:val="007A2EEE"/>
    <w:rsid w:val="007A4445"/>
    <w:rsid w:val="007A4925"/>
    <w:rsid w:val="007A4D59"/>
    <w:rsid w:val="007A6B96"/>
    <w:rsid w:val="007A715C"/>
    <w:rsid w:val="007B00D3"/>
    <w:rsid w:val="007B0144"/>
    <w:rsid w:val="007B1495"/>
    <w:rsid w:val="007B684F"/>
    <w:rsid w:val="007B6C67"/>
    <w:rsid w:val="007B783E"/>
    <w:rsid w:val="007C2185"/>
    <w:rsid w:val="007C4646"/>
    <w:rsid w:val="007C67A5"/>
    <w:rsid w:val="007C70AA"/>
    <w:rsid w:val="007C7D3F"/>
    <w:rsid w:val="007D108A"/>
    <w:rsid w:val="007D1671"/>
    <w:rsid w:val="007D41EA"/>
    <w:rsid w:val="007D73C5"/>
    <w:rsid w:val="007E1FF9"/>
    <w:rsid w:val="007E256C"/>
    <w:rsid w:val="007E35BF"/>
    <w:rsid w:val="007E3A76"/>
    <w:rsid w:val="007E656C"/>
    <w:rsid w:val="007E6C4D"/>
    <w:rsid w:val="007E74E6"/>
    <w:rsid w:val="007F0003"/>
    <w:rsid w:val="007F0C36"/>
    <w:rsid w:val="007F3826"/>
    <w:rsid w:val="007F3CCE"/>
    <w:rsid w:val="007F50AD"/>
    <w:rsid w:val="007F607A"/>
    <w:rsid w:val="007F6EA1"/>
    <w:rsid w:val="007F74ED"/>
    <w:rsid w:val="007F7741"/>
    <w:rsid w:val="007F78AB"/>
    <w:rsid w:val="008011F1"/>
    <w:rsid w:val="00801BBF"/>
    <w:rsid w:val="00802310"/>
    <w:rsid w:val="008023E9"/>
    <w:rsid w:val="00802A7A"/>
    <w:rsid w:val="008059BF"/>
    <w:rsid w:val="008067C3"/>
    <w:rsid w:val="008110FC"/>
    <w:rsid w:val="008112CC"/>
    <w:rsid w:val="008119D4"/>
    <w:rsid w:val="008129AA"/>
    <w:rsid w:val="00813731"/>
    <w:rsid w:val="00813D0F"/>
    <w:rsid w:val="00821CF5"/>
    <w:rsid w:val="00822529"/>
    <w:rsid w:val="00823919"/>
    <w:rsid w:val="00823C83"/>
    <w:rsid w:val="00823DBA"/>
    <w:rsid w:val="00831601"/>
    <w:rsid w:val="00832E9E"/>
    <w:rsid w:val="00835DF1"/>
    <w:rsid w:val="00837370"/>
    <w:rsid w:val="00837D2F"/>
    <w:rsid w:val="008402B1"/>
    <w:rsid w:val="00840B63"/>
    <w:rsid w:val="0084128F"/>
    <w:rsid w:val="0084389E"/>
    <w:rsid w:val="008453E4"/>
    <w:rsid w:val="008459CA"/>
    <w:rsid w:val="00845CB2"/>
    <w:rsid w:val="0084675E"/>
    <w:rsid w:val="00847090"/>
    <w:rsid w:val="008473D5"/>
    <w:rsid w:val="00851C6C"/>
    <w:rsid w:val="00852135"/>
    <w:rsid w:val="008527BC"/>
    <w:rsid w:val="008547FE"/>
    <w:rsid w:val="0085665A"/>
    <w:rsid w:val="008640D9"/>
    <w:rsid w:val="00864D13"/>
    <w:rsid w:val="008670E9"/>
    <w:rsid w:val="00870B3D"/>
    <w:rsid w:val="0087631A"/>
    <w:rsid w:val="00876929"/>
    <w:rsid w:val="00877B49"/>
    <w:rsid w:val="008815BE"/>
    <w:rsid w:val="00885204"/>
    <w:rsid w:val="00886978"/>
    <w:rsid w:val="008906DD"/>
    <w:rsid w:val="00890E9C"/>
    <w:rsid w:val="00890FDE"/>
    <w:rsid w:val="00891A9D"/>
    <w:rsid w:val="008932BB"/>
    <w:rsid w:val="0089395A"/>
    <w:rsid w:val="00893D3E"/>
    <w:rsid w:val="00895A45"/>
    <w:rsid w:val="00895C75"/>
    <w:rsid w:val="00895CEE"/>
    <w:rsid w:val="00897626"/>
    <w:rsid w:val="008A0894"/>
    <w:rsid w:val="008A0A1F"/>
    <w:rsid w:val="008A20A4"/>
    <w:rsid w:val="008A2B29"/>
    <w:rsid w:val="008A6FF0"/>
    <w:rsid w:val="008B06A7"/>
    <w:rsid w:val="008B39BE"/>
    <w:rsid w:val="008B39DC"/>
    <w:rsid w:val="008B435E"/>
    <w:rsid w:val="008B464A"/>
    <w:rsid w:val="008B4D3F"/>
    <w:rsid w:val="008B515C"/>
    <w:rsid w:val="008B6613"/>
    <w:rsid w:val="008B72FD"/>
    <w:rsid w:val="008B7680"/>
    <w:rsid w:val="008C1017"/>
    <w:rsid w:val="008C1996"/>
    <w:rsid w:val="008C2A20"/>
    <w:rsid w:val="008C2D02"/>
    <w:rsid w:val="008C4911"/>
    <w:rsid w:val="008C7479"/>
    <w:rsid w:val="008C7677"/>
    <w:rsid w:val="008C7B94"/>
    <w:rsid w:val="008D0348"/>
    <w:rsid w:val="008D184B"/>
    <w:rsid w:val="008D2DE9"/>
    <w:rsid w:val="008D48AB"/>
    <w:rsid w:val="008D4FCC"/>
    <w:rsid w:val="008D6941"/>
    <w:rsid w:val="008E086F"/>
    <w:rsid w:val="008E0B0E"/>
    <w:rsid w:val="008E0CAB"/>
    <w:rsid w:val="008E21D1"/>
    <w:rsid w:val="008E2E81"/>
    <w:rsid w:val="008E337A"/>
    <w:rsid w:val="008E4422"/>
    <w:rsid w:val="008F04D9"/>
    <w:rsid w:val="008F109A"/>
    <w:rsid w:val="008F5A0E"/>
    <w:rsid w:val="009020D7"/>
    <w:rsid w:val="00903769"/>
    <w:rsid w:val="0090504B"/>
    <w:rsid w:val="009070F8"/>
    <w:rsid w:val="009166C8"/>
    <w:rsid w:val="009202A7"/>
    <w:rsid w:val="009204BF"/>
    <w:rsid w:val="00920B34"/>
    <w:rsid w:val="0092154E"/>
    <w:rsid w:val="0092273C"/>
    <w:rsid w:val="00922A24"/>
    <w:rsid w:val="00923E3E"/>
    <w:rsid w:val="009247C6"/>
    <w:rsid w:val="009267DA"/>
    <w:rsid w:val="00926A46"/>
    <w:rsid w:val="00927D1A"/>
    <w:rsid w:val="00930BD0"/>
    <w:rsid w:val="009311F4"/>
    <w:rsid w:val="00932215"/>
    <w:rsid w:val="00933315"/>
    <w:rsid w:val="009334CE"/>
    <w:rsid w:val="009339B7"/>
    <w:rsid w:val="00934BEC"/>
    <w:rsid w:val="00935797"/>
    <w:rsid w:val="0093653E"/>
    <w:rsid w:val="009400C5"/>
    <w:rsid w:val="00940837"/>
    <w:rsid w:val="00940974"/>
    <w:rsid w:val="00940998"/>
    <w:rsid w:val="0094117C"/>
    <w:rsid w:val="00942B17"/>
    <w:rsid w:val="0095033C"/>
    <w:rsid w:val="00950BB9"/>
    <w:rsid w:val="009519DA"/>
    <w:rsid w:val="009535A3"/>
    <w:rsid w:val="00953D76"/>
    <w:rsid w:val="00954951"/>
    <w:rsid w:val="009566B7"/>
    <w:rsid w:val="00956943"/>
    <w:rsid w:val="009572CA"/>
    <w:rsid w:val="00960A58"/>
    <w:rsid w:val="00960AF6"/>
    <w:rsid w:val="009616CF"/>
    <w:rsid w:val="00961FBB"/>
    <w:rsid w:val="009624DB"/>
    <w:rsid w:val="009648C8"/>
    <w:rsid w:val="00965315"/>
    <w:rsid w:val="009670EB"/>
    <w:rsid w:val="00967BA4"/>
    <w:rsid w:val="009710D6"/>
    <w:rsid w:val="0097155C"/>
    <w:rsid w:val="00971F46"/>
    <w:rsid w:val="00972394"/>
    <w:rsid w:val="00972499"/>
    <w:rsid w:val="009743A8"/>
    <w:rsid w:val="0097534A"/>
    <w:rsid w:val="00976E83"/>
    <w:rsid w:val="00982F77"/>
    <w:rsid w:val="00983A88"/>
    <w:rsid w:val="00984FB3"/>
    <w:rsid w:val="0098627B"/>
    <w:rsid w:val="0098776E"/>
    <w:rsid w:val="00987F15"/>
    <w:rsid w:val="0099031C"/>
    <w:rsid w:val="00991FEE"/>
    <w:rsid w:val="00991FF4"/>
    <w:rsid w:val="00992309"/>
    <w:rsid w:val="00994E44"/>
    <w:rsid w:val="00995960"/>
    <w:rsid w:val="009959BC"/>
    <w:rsid w:val="009965E0"/>
    <w:rsid w:val="009A080F"/>
    <w:rsid w:val="009A24F8"/>
    <w:rsid w:val="009A2A33"/>
    <w:rsid w:val="009B04A3"/>
    <w:rsid w:val="009B14DB"/>
    <w:rsid w:val="009B1AA0"/>
    <w:rsid w:val="009B24DF"/>
    <w:rsid w:val="009B3FAE"/>
    <w:rsid w:val="009B4DBC"/>
    <w:rsid w:val="009B58EC"/>
    <w:rsid w:val="009B67D8"/>
    <w:rsid w:val="009B6F65"/>
    <w:rsid w:val="009B6F7E"/>
    <w:rsid w:val="009C0D5B"/>
    <w:rsid w:val="009C1B51"/>
    <w:rsid w:val="009C29EB"/>
    <w:rsid w:val="009C559F"/>
    <w:rsid w:val="009C6733"/>
    <w:rsid w:val="009D271F"/>
    <w:rsid w:val="009D34DA"/>
    <w:rsid w:val="009D4385"/>
    <w:rsid w:val="009D490D"/>
    <w:rsid w:val="009D4A6D"/>
    <w:rsid w:val="009D51A3"/>
    <w:rsid w:val="009D69B8"/>
    <w:rsid w:val="009D6D0F"/>
    <w:rsid w:val="009E1B13"/>
    <w:rsid w:val="009E1DED"/>
    <w:rsid w:val="009E222B"/>
    <w:rsid w:val="009E3124"/>
    <w:rsid w:val="009E31F4"/>
    <w:rsid w:val="009E5503"/>
    <w:rsid w:val="009E5AAB"/>
    <w:rsid w:val="009E71EF"/>
    <w:rsid w:val="009E7547"/>
    <w:rsid w:val="009F1059"/>
    <w:rsid w:val="009F143A"/>
    <w:rsid w:val="009F1797"/>
    <w:rsid w:val="009F2906"/>
    <w:rsid w:val="009F3BC1"/>
    <w:rsid w:val="009F4CAE"/>
    <w:rsid w:val="009F5799"/>
    <w:rsid w:val="009F60CF"/>
    <w:rsid w:val="009F762B"/>
    <w:rsid w:val="00A02EC1"/>
    <w:rsid w:val="00A03515"/>
    <w:rsid w:val="00A05320"/>
    <w:rsid w:val="00A06319"/>
    <w:rsid w:val="00A068B1"/>
    <w:rsid w:val="00A079BE"/>
    <w:rsid w:val="00A11F9F"/>
    <w:rsid w:val="00A12734"/>
    <w:rsid w:val="00A12DE8"/>
    <w:rsid w:val="00A1449E"/>
    <w:rsid w:val="00A16B45"/>
    <w:rsid w:val="00A16E47"/>
    <w:rsid w:val="00A17B5F"/>
    <w:rsid w:val="00A2229B"/>
    <w:rsid w:val="00A2284B"/>
    <w:rsid w:val="00A236B1"/>
    <w:rsid w:val="00A2605B"/>
    <w:rsid w:val="00A260CA"/>
    <w:rsid w:val="00A26CE0"/>
    <w:rsid w:val="00A27B5D"/>
    <w:rsid w:val="00A31952"/>
    <w:rsid w:val="00A3352A"/>
    <w:rsid w:val="00A35469"/>
    <w:rsid w:val="00A37935"/>
    <w:rsid w:val="00A41594"/>
    <w:rsid w:val="00A41CB5"/>
    <w:rsid w:val="00A41D46"/>
    <w:rsid w:val="00A421A5"/>
    <w:rsid w:val="00A4222E"/>
    <w:rsid w:val="00A4699E"/>
    <w:rsid w:val="00A46C04"/>
    <w:rsid w:val="00A51272"/>
    <w:rsid w:val="00A51E4B"/>
    <w:rsid w:val="00A51F9E"/>
    <w:rsid w:val="00A522EF"/>
    <w:rsid w:val="00A52DE3"/>
    <w:rsid w:val="00A53FA9"/>
    <w:rsid w:val="00A553C1"/>
    <w:rsid w:val="00A559E4"/>
    <w:rsid w:val="00A56836"/>
    <w:rsid w:val="00A572C0"/>
    <w:rsid w:val="00A60C94"/>
    <w:rsid w:val="00A61F5E"/>
    <w:rsid w:val="00A63702"/>
    <w:rsid w:val="00A6504F"/>
    <w:rsid w:val="00A663E6"/>
    <w:rsid w:val="00A66698"/>
    <w:rsid w:val="00A67446"/>
    <w:rsid w:val="00A676B0"/>
    <w:rsid w:val="00A67A11"/>
    <w:rsid w:val="00A7092F"/>
    <w:rsid w:val="00A70BC5"/>
    <w:rsid w:val="00A71909"/>
    <w:rsid w:val="00A723E5"/>
    <w:rsid w:val="00A72D34"/>
    <w:rsid w:val="00A75F1D"/>
    <w:rsid w:val="00A75FBE"/>
    <w:rsid w:val="00A7771E"/>
    <w:rsid w:val="00A80BF2"/>
    <w:rsid w:val="00A81035"/>
    <w:rsid w:val="00A81347"/>
    <w:rsid w:val="00A8139F"/>
    <w:rsid w:val="00A81A4A"/>
    <w:rsid w:val="00A81B77"/>
    <w:rsid w:val="00A832F9"/>
    <w:rsid w:val="00A8444E"/>
    <w:rsid w:val="00A87D73"/>
    <w:rsid w:val="00A87E59"/>
    <w:rsid w:val="00A912F3"/>
    <w:rsid w:val="00A916B7"/>
    <w:rsid w:val="00A93A09"/>
    <w:rsid w:val="00A9572C"/>
    <w:rsid w:val="00A95C99"/>
    <w:rsid w:val="00A9621D"/>
    <w:rsid w:val="00A9622E"/>
    <w:rsid w:val="00A97D99"/>
    <w:rsid w:val="00AA09F7"/>
    <w:rsid w:val="00AA3D87"/>
    <w:rsid w:val="00AA470A"/>
    <w:rsid w:val="00AA4DA6"/>
    <w:rsid w:val="00AA5F0F"/>
    <w:rsid w:val="00AA6477"/>
    <w:rsid w:val="00AA76D0"/>
    <w:rsid w:val="00AA789A"/>
    <w:rsid w:val="00AB121C"/>
    <w:rsid w:val="00AB3FB3"/>
    <w:rsid w:val="00AB4A32"/>
    <w:rsid w:val="00AB596F"/>
    <w:rsid w:val="00AB6C96"/>
    <w:rsid w:val="00AB7C30"/>
    <w:rsid w:val="00AC1E6E"/>
    <w:rsid w:val="00AC286C"/>
    <w:rsid w:val="00AC2A69"/>
    <w:rsid w:val="00AC35D4"/>
    <w:rsid w:val="00AC4671"/>
    <w:rsid w:val="00AC4C8F"/>
    <w:rsid w:val="00AC6AAA"/>
    <w:rsid w:val="00AD1B6B"/>
    <w:rsid w:val="00AD21C8"/>
    <w:rsid w:val="00AD4366"/>
    <w:rsid w:val="00AD45CD"/>
    <w:rsid w:val="00AD57FF"/>
    <w:rsid w:val="00AD5809"/>
    <w:rsid w:val="00AD595B"/>
    <w:rsid w:val="00AD5BFC"/>
    <w:rsid w:val="00AD5C03"/>
    <w:rsid w:val="00AD7BAB"/>
    <w:rsid w:val="00AE6693"/>
    <w:rsid w:val="00AF2A20"/>
    <w:rsid w:val="00AF4415"/>
    <w:rsid w:val="00AF456A"/>
    <w:rsid w:val="00AF4E94"/>
    <w:rsid w:val="00AF4F18"/>
    <w:rsid w:val="00AF55A1"/>
    <w:rsid w:val="00AF7C05"/>
    <w:rsid w:val="00AF7D12"/>
    <w:rsid w:val="00B00018"/>
    <w:rsid w:val="00B00F24"/>
    <w:rsid w:val="00B01155"/>
    <w:rsid w:val="00B01A5D"/>
    <w:rsid w:val="00B036B8"/>
    <w:rsid w:val="00B03EA8"/>
    <w:rsid w:val="00B0482F"/>
    <w:rsid w:val="00B04D68"/>
    <w:rsid w:val="00B05319"/>
    <w:rsid w:val="00B0537D"/>
    <w:rsid w:val="00B0790F"/>
    <w:rsid w:val="00B07CB5"/>
    <w:rsid w:val="00B10A34"/>
    <w:rsid w:val="00B10DE5"/>
    <w:rsid w:val="00B11A72"/>
    <w:rsid w:val="00B11AA7"/>
    <w:rsid w:val="00B11B29"/>
    <w:rsid w:val="00B1250B"/>
    <w:rsid w:val="00B12CF1"/>
    <w:rsid w:val="00B13510"/>
    <w:rsid w:val="00B1472B"/>
    <w:rsid w:val="00B1598D"/>
    <w:rsid w:val="00B2527A"/>
    <w:rsid w:val="00B30178"/>
    <w:rsid w:val="00B32213"/>
    <w:rsid w:val="00B33F96"/>
    <w:rsid w:val="00B3417A"/>
    <w:rsid w:val="00B34E37"/>
    <w:rsid w:val="00B3678A"/>
    <w:rsid w:val="00B37E2F"/>
    <w:rsid w:val="00B425BD"/>
    <w:rsid w:val="00B433C7"/>
    <w:rsid w:val="00B43F90"/>
    <w:rsid w:val="00B44EAC"/>
    <w:rsid w:val="00B4629D"/>
    <w:rsid w:val="00B479F7"/>
    <w:rsid w:val="00B47D06"/>
    <w:rsid w:val="00B5001D"/>
    <w:rsid w:val="00B51A07"/>
    <w:rsid w:val="00B51FD0"/>
    <w:rsid w:val="00B531B8"/>
    <w:rsid w:val="00B600CD"/>
    <w:rsid w:val="00B611E1"/>
    <w:rsid w:val="00B64683"/>
    <w:rsid w:val="00B64EB5"/>
    <w:rsid w:val="00B6527D"/>
    <w:rsid w:val="00B7021C"/>
    <w:rsid w:val="00B70733"/>
    <w:rsid w:val="00B70816"/>
    <w:rsid w:val="00B71151"/>
    <w:rsid w:val="00B7272A"/>
    <w:rsid w:val="00B72CFF"/>
    <w:rsid w:val="00B73379"/>
    <w:rsid w:val="00B74E5E"/>
    <w:rsid w:val="00B81024"/>
    <w:rsid w:val="00B84A75"/>
    <w:rsid w:val="00B9088F"/>
    <w:rsid w:val="00B9262D"/>
    <w:rsid w:val="00B93C6F"/>
    <w:rsid w:val="00B93F82"/>
    <w:rsid w:val="00B941FA"/>
    <w:rsid w:val="00B962E9"/>
    <w:rsid w:val="00BA0D98"/>
    <w:rsid w:val="00BA2939"/>
    <w:rsid w:val="00BA2983"/>
    <w:rsid w:val="00BA2D84"/>
    <w:rsid w:val="00BA3AA4"/>
    <w:rsid w:val="00BA4AC3"/>
    <w:rsid w:val="00BA4F55"/>
    <w:rsid w:val="00BA76E6"/>
    <w:rsid w:val="00BB0426"/>
    <w:rsid w:val="00BB1856"/>
    <w:rsid w:val="00BB46C8"/>
    <w:rsid w:val="00BB5E6D"/>
    <w:rsid w:val="00BB6E68"/>
    <w:rsid w:val="00BC0F55"/>
    <w:rsid w:val="00BC1150"/>
    <w:rsid w:val="00BC1526"/>
    <w:rsid w:val="00BC2909"/>
    <w:rsid w:val="00BC5452"/>
    <w:rsid w:val="00BC567C"/>
    <w:rsid w:val="00BC5724"/>
    <w:rsid w:val="00BC7A09"/>
    <w:rsid w:val="00BD2DA2"/>
    <w:rsid w:val="00BD531C"/>
    <w:rsid w:val="00BD6433"/>
    <w:rsid w:val="00BD65E5"/>
    <w:rsid w:val="00BD77F2"/>
    <w:rsid w:val="00BE0C02"/>
    <w:rsid w:val="00BE13D3"/>
    <w:rsid w:val="00BE2B2A"/>
    <w:rsid w:val="00BE2DB1"/>
    <w:rsid w:val="00BE39E6"/>
    <w:rsid w:val="00BE5E7E"/>
    <w:rsid w:val="00BE67B8"/>
    <w:rsid w:val="00BE70E2"/>
    <w:rsid w:val="00BF0E01"/>
    <w:rsid w:val="00BF0FF5"/>
    <w:rsid w:val="00BF14DF"/>
    <w:rsid w:val="00BF20FB"/>
    <w:rsid w:val="00BF21CE"/>
    <w:rsid w:val="00BF25EC"/>
    <w:rsid w:val="00BF3A2A"/>
    <w:rsid w:val="00BF40BA"/>
    <w:rsid w:val="00BF5FB5"/>
    <w:rsid w:val="00BF687B"/>
    <w:rsid w:val="00C009A3"/>
    <w:rsid w:val="00C02C05"/>
    <w:rsid w:val="00C0473E"/>
    <w:rsid w:val="00C06310"/>
    <w:rsid w:val="00C106B2"/>
    <w:rsid w:val="00C12CA8"/>
    <w:rsid w:val="00C13C8B"/>
    <w:rsid w:val="00C1548C"/>
    <w:rsid w:val="00C17AC7"/>
    <w:rsid w:val="00C20F0C"/>
    <w:rsid w:val="00C21549"/>
    <w:rsid w:val="00C250A9"/>
    <w:rsid w:val="00C2618D"/>
    <w:rsid w:val="00C26804"/>
    <w:rsid w:val="00C26E34"/>
    <w:rsid w:val="00C318D0"/>
    <w:rsid w:val="00C34468"/>
    <w:rsid w:val="00C346F4"/>
    <w:rsid w:val="00C353E6"/>
    <w:rsid w:val="00C35FC2"/>
    <w:rsid w:val="00C36F23"/>
    <w:rsid w:val="00C37920"/>
    <w:rsid w:val="00C40FF9"/>
    <w:rsid w:val="00C41BF0"/>
    <w:rsid w:val="00C46C1F"/>
    <w:rsid w:val="00C472E9"/>
    <w:rsid w:val="00C51220"/>
    <w:rsid w:val="00C53A2A"/>
    <w:rsid w:val="00C5443C"/>
    <w:rsid w:val="00C56302"/>
    <w:rsid w:val="00C56679"/>
    <w:rsid w:val="00C60BEE"/>
    <w:rsid w:val="00C60FB7"/>
    <w:rsid w:val="00C61936"/>
    <w:rsid w:val="00C63318"/>
    <w:rsid w:val="00C67CEE"/>
    <w:rsid w:val="00C7024E"/>
    <w:rsid w:val="00C706EA"/>
    <w:rsid w:val="00C71C13"/>
    <w:rsid w:val="00C73184"/>
    <w:rsid w:val="00C74A25"/>
    <w:rsid w:val="00C74D30"/>
    <w:rsid w:val="00C7541A"/>
    <w:rsid w:val="00C773A7"/>
    <w:rsid w:val="00C82633"/>
    <w:rsid w:val="00C828A4"/>
    <w:rsid w:val="00C82ADE"/>
    <w:rsid w:val="00C83002"/>
    <w:rsid w:val="00C83545"/>
    <w:rsid w:val="00C854A6"/>
    <w:rsid w:val="00C85EF6"/>
    <w:rsid w:val="00C86B5B"/>
    <w:rsid w:val="00C8776C"/>
    <w:rsid w:val="00C879BB"/>
    <w:rsid w:val="00C90A2B"/>
    <w:rsid w:val="00C91C55"/>
    <w:rsid w:val="00C9519F"/>
    <w:rsid w:val="00C964D3"/>
    <w:rsid w:val="00CA0576"/>
    <w:rsid w:val="00CA07D9"/>
    <w:rsid w:val="00CA08BE"/>
    <w:rsid w:val="00CA1AD8"/>
    <w:rsid w:val="00CA2683"/>
    <w:rsid w:val="00CB0B41"/>
    <w:rsid w:val="00CB3EFA"/>
    <w:rsid w:val="00CB63A8"/>
    <w:rsid w:val="00CB6EB7"/>
    <w:rsid w:val="00CC0E84"/>
    <w:rsid w:val="00CC2AE2"/>
    <w:rsid w:val="00CC3AA0"/>
    <w:rsid w:val="00CD0B5D"/>
    <w:rsid w:val="00CD21AD"/>
    <w:rsid w:val="00CD22F9"/>
    <w:rsid w:val="00CD24CB"/>
    <w:rsid w:val="00CD3DB8"/>
    <w:rsid w:val="00CD4604"/>
    <w:rsid w:val="00CD681D"/>
    <w:rsid w:val="00CD6CA4"/>
    <w:rsid w:val="00CD7772"/>
    <w:rsid w:val="00CD7773"/>
    <w:rsid w:val="00CE4539"/>
    <w:rsid w:val="00CE4EA3"/>
    <w:rsid w:val="00CE5791"/>
    <w:rsid w:val="00CE5BEE"/>
    <w:rsid w:val="00CF1042"/>
    <w:rsid w:val="00CF1E9B"/>
    <w:rsid w:val="00CF20AE"/>
    <w:rsid w:val="00CF33E4"/>
    <w:rsid w:val="00CF4FED"/>
    <w:rsid w:val="00CF7210"/>
    <w:rsid w:val="00D00E0D"/>
    <w:rsid w:val="00D02272"/>
    <w:rsid w:val="00D0402D"/>
    <w:rsid w:val="00D05ABD"/>
    <w:rsid w:val="00D05AD8"/>
    <w:rsid w:val="00D07015"/>
    <w:rsid w:val="00D07C1E"/>
    <w:rsid w:val="00D102DB"/>
    <w:rsid w:val="00D10DD3"/>
    <w:rsid w:val="00D1178E"/>
    <w:rsid w:val="00D11DBA"/>
    <w:rsid w:val="00D13C6F"/>
    <w:rsid w:val="00D13D77"/>
    <w:rsid w:val="00D146D0"/>
    <w:rsid w:val="00D1556E"/>
    <w:rsid w:val="00D15744"/>
    <w:rsid w:val="00D15A60"/>
    <w:rsid w:val="00D16B53"/>
    <w:rsid w:val="00D16F90"/>
    <w:rsid w:val="00D17048"/>
    <w:rsid w:val="00D1732A"/>
    <w:rsid w:val="00D17908"/>
    <w:rsid w:val="00D20B4F"/>
    <w:rsid w:val="00D21D39"/>
    <w:rsid w:val="00D242B0"/>
    <w:rsid w:val="00D257DB"/>
    <w:rsid w:val="00D25F5B"/>
    <w:rsid w:val="00D26FE9"/>
    <w:rsid w:val="00D271C6"/>
    <w:rsid w:val="00D273B3"/>
    <w:rsid w:val="00D27AFB"/>
    <w:rsid w:val="00D27BB8"/>
    <w:rsid w:val="00D27E78"/>
    <w:rsid w:val="00D305E9"/>
    <w:rsid w:val="00D30A4B"/>
    <w:rsid w:val="00D33F7A"/>
    <w:rsid w:val="00D34704"/>
    <w:rsid w:val="00D35BDD"/>
    <w:rsid w:val="00D35F3A"/>
    <w:rsid w:val="00D36195"/>
    <w:rsid w:val="00D364A8"/>
    <w:rsid w:val="00D4050C"/>
    <w:rsid w:val="00D4132B"/>
    <w:rsid w:val="00D42911"/>
    <w:rsid w:val="00D45841"/>
    <w:rsid w:val="00D4726D"/>
    <w:rsid w:val="00D47CD0"/>
    <w:rsid w:val="00D47DF3"/>
    <w:rsid w:val="00D501B4"/>
    <w:rsid w:val="00D51DF2"/>
    <w:rsid w:val="00D55720"/>
    <w:rsid w:val="00D55DA6"/>
    <w:rsid w:val="00D57544"/>
    <w:rsid w:val="00D577EB"/>
    <w:rsid w:val="00D635AD"/>
    <w:rsid w:val="00D63DEE"/>
    <w:rsid w:val="00D64068"/>
    <w:rsid w:val="00D655A7"/>
    <w:rsid w:val="00D67781"/>
    <w:rsid w:val="00D702A9"/>
    <w:rsid w:val="00D70D0B"/>
    <w:rsid w:val="00D722A5"/>
    <w:rsid w:val="00D73957"/>
    <w:rsid w:val="00D73D5D"/>
    <w:rsid w:val="00D770F5"/>
    <w:rsid w:val="00D77256"/>
    <w:rsid w:val="00D80116"/>
    <w:rsid w:val="00D81A47"/>
    <w:rsid w:val="00D85C5E"/>
    <w:rsid w:val="00D9060F"/>
    <w:rsid w:val="00D90888"/>
    <w:rsid w:val="00D9114D"/>
    <w:rsid w:val="00D93B34"/>
    <w:rsid w:val="00D96498"/>
    <w:rsid w:val="00DA0FC7"/>
    <w:rsid w:val="00DA15EE"/>
    <w:rsid w:val="00DA3B81"/>
    <w:rsid w:val="00DA4AFE"/>
    <w:rsid w:val="00DA611D"/>
    <w:rsid w:val="00DA648D"/>
    <w:rsid w:val="00DA69D0"/>
    <w:rsid w:val="00DA7A5D"/>
    <w:rsid w:val="00DB00E0"/>
    <w:rsid w:val="00DB0930"/>
    <w:rsid w:val="00DB256C"/>
    <w:rsid w:val="00DB25D8"/>
    <w:rsid w:val="00DB6351"/>
    <w:rsid w:val="00DB68E4"/>
    <w:rsid w:val="00DB6FDD"/>
    <w:rsid w:val="00DB7397"/>
    <w:rsid w:val="00DB7811"/>
    <w:rsid w:val="00DB7B14"/>
    <w:rsid w:val="00DB7D01"/>
    <w:rsid w:val="00DC0459"/>
    <w:rsid w:val="00DC27DB"/>
    <w:rsid w:val="00DC3A8F"/>
    <w:rsid w:val="00DD05D2"/>
    <w:rsid w:val="00DD0ED1"/>
    <w:rsid w:val="00DD0F7B"/>
    <w:rsid w:val="00DD189A"/>
    <w:rsid w:val="00DD45FB"/>
    <w:rsid w:val="00DD7DDE"/>
    <w:rsid w:val="00DE216E"/>
    <w:rsid w:val="00DE52E1"/>
    <w:rsid w:val="00DE571A"/>
    <w:rsid w:val="00DF398F"/>
    <w:rsid w:val="00DF3E81"/>
    <w:rsid w:val="00DF56D0"/>
    <w:rsid w:val="00DF59B9"/>
    <w:rsid w:val="00DF6018"/>
    <w:rsid w:val="00E001F5"/>
    <w:rsid w:val="00E03286"/>
    <w:rsid w:val="00E032DE"/>
    <w:rsid w:val="00E03C82"/>
    <w:rsid w:val="00E03F68"/>
    <w:rsid w:val="00E076DE"/>
    <w:rsid w:val="00E102B9"/>
    <w:rsid w:val="00E12E34"/>
    <w:rsid w:val="00E13113"/>
    <w:rsid w:val="00E141D4"/>
    <w:rsid w:val="00E145E4"/>
    <w:rsid w:val="00E15B38"/>
    <w:rsid w:val="00E16CE6"/>
    <w:rsid w:val="00E175E1"/>
    <w:rsid w:val="00E178DA"/>
    <w:rsid w:val="00E24354"/>
    <w:rsid w:val="00E24879"/>
    <w:rsid w:val="00E2526A"/>
    <w:rsid w:val="00E27DA2"/>
    <w:rsid w:val="00E318AC"/>
    <w:rsid w:val="00E32E3F"/>
    <w:rsid w:val="00E37DDF"/>
    <w:rsid w:val="00E42134"/>
    <w:rsid w:val="00E43461"/>
    <w:rsid w:val="00E43CE6"/>
    <w:rsid w:val="00E457C1"/>
    <w:rsid w:val="00E45BD3"/>
    <w:rsid w:val="00E462BC"/>
    <w:rsid w:val="00E47A99"/>
    <w:rsid w:val="00E50925"/>
    <w:rsid w:val="00E50AAD"/>
    <w:rsid w:val="00E510FC"/>
    <w:rsid w:val="00E51CCA"/>
    <w:rsid w:val="00E53328"/>
    <w:rsid w:val="00E56C66"/>
    <w:rsid w:val="00E577AD"/>
    <w:rsid w:val="00E60744"/>
    <w:rsid w:val="00E60DD1"/>
    <w:rsid w:val="00E61213"/>
    <w:rsid w:val="00E61677"/>
    <w:rsid w:val="00E62B89"/>
    <w:rsid w:val="00E63D88"/>
    <w:rsid w:val="00E64CDC"/>
    <w:rsid w:val="00E65212"/>
    <w:rsid w:val="00E673DC"/>
    <w:rsid w:val="00E703B2"/>
    <w:rsid w:val="00E7162F"/>
    <w:rsid w:val="00E71C79"/>
    <w:rsid w:val="00E73724"/>
    <w:rsid w:val="00E75050"/>
    <w:rsid w:val="00E75F12"/>
    <w:rsid w:val="00E76633"/>
    <w:rsid w:val="00E82B45"/>
    <w:rsid w:val="00E83769"/>
    <w:rsid w:val="00E86A36"/>
    <w:rsid w:val="00E90E61"/>
    <w:rsid w:val="00E91B7F"/>
    <w:rsid w:val="00E93FF0"/>
    <w:rsid w:val="00E94482"/>
    <w:rsid w:val="00E94548"/>
    <w:rsid w:val="00E94713"/>
    <w:rsid w:val="00E95343"/>
    <w:rsid w:val="00E9588F"/>
    <w:rsid w:val="00E963B3"/>
    <w:rsid w:val="00E96639"/>
    <w:rsid w:val="00E975C4"/>
    <w:rsid w:val="00EA1676"/>
    <w:rsid w:val="00EA19E9"/>
    <w:rsid w:val="00EA2E10"/>
    <w:rsid w:val="00EA3CFD"/>
    <w:rsid w:val="00EA5820"/>
    <w:rsid w:val="00EA5B7D"/>
    <w:rsid w:val="00EA5DBC"/>
    <w:rsid w:val="00EA61AF"/>
    <w:rsid w:val="00EA6FB8"/>
    <w:rsid w:val="00EB0A31"/>
    <w:rsid w:val="00EB31F9"/>
    <w:rsid w:val="00EB3615"/>
    <w:rsid w:val="00EB4171"/>
    <w:rsid w:val="00EB483A"/>
    <w:rsid w:val="00EB63EF"/>
    <w:rsid w:val="00EB7106"/>
    <w:rsid w:val="00EC1CEC"/>
    <w:rsid w:val="00EC2034"/>
    <w:rsid w:val="00EC2ECB"/>
    <w:rsid w:val="00EC2F4D"/>
    <w:rsid w:val="00EC4A18"/>
    <w:rsid w:val="00EC610B"/>
    <w:rsid w:val="00ED31CB"/>
    <w:rsid w:val="00ED61CC"/>
    <w:rsid w:val="00ED638B"/>
    <w:rsid w:val="00ED6B84"/>
    <w:rsid w:val="00ED6FA4"/>
    <w:rsid w:val="00ED7000"/>
    <w:rsid w:val="00ED7067"/>
    <w:rsid w:val="00EE02A7"/>
    <w:rsid w:val="00EE11B7"/>
    <w:rsid w:val="00EE1ADA"/>
    <w:rsid w:val="00EE3847"/>
    <w:rsid w:val="00EE3D25"/>
    <w:rsid w:val="00EE5532"/>
    <w:rsid w:val="00EE6099"/>
    <w:rsid w:val="00EE728C"/>
    <w:rsid w:val="00EE7D20"/>
    <w:rsid w:val="00EF0DAD"/>
    <w:rsid w:val="00EF124B"/>
    <w:rsid w:val="00EF140B"/>
    <w:rsid w:val="00EF38C3"/>
    <w:rsid w:val="00EF3B15"/>
    <w:rsid w:val="00EF4855"/>
    <w:rsid w:val="00EF485F"/>
    <w:rsid w:val="00EF513F"/>
    <w:rsid w:val="00EF5443"/>
    <w:rsid w:val="00F01DF4"/>
    <w:rsid w:val="00F02956"/>
    <w:rsid w:val="00F031C0"/>
    <w:rsid w:val="00F052F5"/>
    <w:rsid w:val="00F11406"/>
    <w:rsid w:val="00F11BA8"/>
    <w:rsid w:val="00F12CD6"/>
    <w:rsid w:val="00F157C6"/>
    <w:rsid w:val="00F205CE"/>
    <w:rsid w:val="00F20A25"/>
    <w:rsid w:val="00F218DB"/>
    <w:rsid w:val="00F2406C"/>
    <w:rsid w:val="00F25C05"/>
    <w:rsid w:val="00F25D2C"/>
    <w:rsid w:val="00F26F80"/>
    <w:rsid w:val="00F30A70"/>
    <w:rsid w:val="00F30BDF"/>
    <w:rsid w:val="00F315CE"/>
    <w:rsid w:val="00F32978"/>
    <w:rsid w:val="00F32DCF"/>
    <w:rsid w:val="00F34D17"/>
    <w:rsid w:val="00F34F46"/>
    <w:rsid w:val="00F358AF"/>
    <w:rsid w:val="00F3762E"/>
    <w:rsid w:val="00F37E44"/>
    <w:rsid w:val="00F400AF"/>
    <w:rsid w:val="00F40624"/>
    <w:rsid w:val="00F4277C"/>
    <w:rsid w:val="00F4568C"/>
    <w:rsid w:val="00F474ED"/>
    <w:rsid w:val="00F47FD4"/>
    <w:rsid w:val="00F53E34"/>
    <w:rsid w:val="00F5541E"/>
    <w:rsid w:val="00F55B78"/>
    <w:rsid w:val="00F55F1A"/>
    <w:rsid w:val="00F5610B"/>
    <w:rsid w:val="00F6461D"/>
    <w:rsid w:val="00F64AC5"/>
    <w:rsid w:val="00F67398"/>
    <w:rsid w:val="00F679B5"/>
    <w:rsid w:val="00F67CC6"/>
    <w:rsid w:val="00F67F0C"/>
    <w:rsid w:val="00F67F28"/>
    <w:rsid w:val="00F70DCF"/>
    <w:rsid w:val="00F75E4F"/>
    <w:rsid w:val="00F80F46"/>
    <w:rsid w:val="00F8119E"/>
    <w:rsid w:val="00F8270C"/>
    <w:rsid w:val="00F82B42"/>
    <w:rsid w:val="00F8386F"/>
    <w:rsid w:val="00F83C90"/>
    <w:rsid w:val="00F86119"/>
    <w:rsid w:val="00F8664F"/>
    <w:rsid w:val="00F918EB"/>
    <w:rsid w:val="00F91C4E"/>
    <w:rsid w:val="00F92DCB"/>
    <w:rsid w:val="00F93B0E"/>
    <w:rsid w:val="00F9488F"/>
    <w:rsid w:val="00F96C66"/>
    <w:rsid w:val="00F97B13"/>
    <w:rsid w:val="00F97D60"/>
    <w:rsid w:val="00FA01E5"/>
    <w:rsid w:val="00FA3839"/>
    <w:rsid w:val="00FA3D2F"/>
    <w:rsid w:val="00FA4CE2"/>
    <w:rsid w:val="00FA4EC7"/>
    <w:rsid w:val="00FA7EDA"/>
    <w:rsid w:val="00FB0072"/>
    <w:rsid w:val="00FB1280"/>
    <w:rsid w:val="00FB259B"/>
    <w:rsid w:val="00FB2D98"/>
    <w:rsid w:val="00FB32E5"/>
    <w:rsid w:val="00FB36E4"/>
    <w:rsid w:val="00FB459A"/>
    <w:rsid w:val="00FB4668"/>
    <w:rsid w:val="00FB52BA"/>
    <w:rsid w:val="00FB704E"/>
    <w:rsid w:val="00FB76AA"/>
    <w:rsid w:val="00FB78A0"/>
    <w:rsid w:val="00FB7B98"/>
    <w:rsid w:val="00FC085D"/>
    <w:rsid w:val="00FC2ADD"/>
    <w:rsid w:val="00FC3A09"/>
    <w:rsid w:val="00FC3CEA"/>
    <w:rsid w:val="00FC6DF3"/>
    <w:rsid w:val="00FC6FA3"/>
    <w:rsid w:val="00FC7E60"/>
    <w:rsid w:val="00FC7EDA"/>
    <w:rsid w:val="00FD33CE"/>
    <w:rsid w:val="00FD3866"/>
    <w:rsid w:val="00FD5477"/>
    <w:rsid w:val="00FD5E3A"/>
    <w:rsid w:val="00FD6E91"/>
    <w:rsid w:val="00FE00F4"/>
    <w:rsid w:val="00FE02A6"/>
    <w:rsid w:val="00FE03EE"/>
    <w:rsid w:val="00FE2985"/>
    <w:rsid w:val="00FE3800"/>
    <w:rsid w:val="00FE4654"/>
    <w:rsid w:val="00FE542D"/>
    <w:rsid w:val="00FE605E"/>
    <w:rsid w:val="00FE6601"/>
    <w:rsid w:val="00FE6E06"/>
    <w:rsid w:val="00FE7334"/>
    <w:rsid w:val="00FE7FA8"/>
    <w:rsid w:val="00FF1F6D"/>
    <w:rsid w:val="00FF26AE"/>
    <w:rsid w:val="00FF3916"/>
    <w:rsid w:val="00FF434D"/>
    <w:rsid w:val="00FF5BFB"/>
    <w:rsid w:val="00FF6E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062C"/>
  <w15:docId w15:val="{1159CB51-BD28-4E60-8703-BBC214D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53"/>
    <w:pPr>
      <w:spacing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8"/>
      </w:numPr>
    </w:pPr>
  </w:style>
  <w:style w:type="numbering" w:customStyle="1" w:styleId="WW8Num35">
    <w:name w:val="WW8Num35"/>
    <w:basedOn w:val="ListeYok"/>
    <w:rsid w:val="00FB4668"/>
    <w:pPr>
      <w:numPr>
        <w:numId w:val="72"/>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0"/>
      </w:numPr>
    </w:pPr>
  </w:style>
  <w:style w:type="numbering" w:customStyle="1" w:styleId="WW8Num59">
    <w:name w:val="WW8Num59"/>
    <w:basedOn w:val="ListeYok"/>
    <w:rsid w:val="00FB4668"/>
    <w:pPr>
      <w:numPr>
        <w:numId w:val="63"/>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1"/>
      </w:numPr>
    </w:pPr>
  </w:style>
  <w:style w:type="paragraph" w:customStyle="1" w:styleId="Standard">
    <w:name w:val="Standard"/>
    <w:rsid w:val="00FB4668"/>
    <w:pPr>
      <w:suppressAutoHyphens/>
      <w:autoSpaceDN w:val="0"/>
      <w:spacing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5"/>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6"/>
      </w:numPr>
    </w:pPr>
  </w:style>
  <w:style w:type="numbering" w:customStyle="1" w:styleId="WW8Num14">
    <w:name w:val="WW8Num14"/>
    <w:basedOn w:val="ListeYok"/>
    <w:rsid w:val="00FB4668"/>
    <w:pPr>
      <w:numPr>
        <w:numId w:val="69"/>
      </w:numPr>
    </w:pPr>
  </w:style>
  <w:style w:type="numbering" w:customStyle="1" w:styleId="WW8Num15">
    <w:name w:val="WW8Num15"/>
    <w:basedOn w:val="ListeYok"/>
    <w:rsid w:val="00FB4668"/>
    <w:pPr>
      <w:numPr>
        <w:numId w:val="71"/>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4"/>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2"/>
      </w:numPr>
    </w:pPr>
  </w:style>
  <w:style w:type="numbering" w:customStyle="1" w:styleId="WW8Num42">
    <w:name w:val="WW8Num42"/>
    <w:basedOn w:val="ListeYok"/>
    <w:rsid w:val="00FB4668"/>
    <w:pPr>
      <w:numPr>
        <w:numId w:val="64"/>
      </w:numPr>
    </w:pPr>
  </w:style>
  <w:style w:type="numbering" w:customStyle="1" w:styleId="WW8Num45">
    <w:name w:val="WW8Num45"/>
    <w:basedOn w:val="ListeYok"/>
    <w:rsid w:val="00FB4668"/>
    <w:pPr>
      <w:numPr>
        <w:numId w:val="67"/>
      </w:numPr>
    </w:pPr>
  </w:style>
  <w:style w:type="numbering" w:customStyle="1" w:styleId="WW8Num46">
    <w:name w:val="WW8Num46"/>
    <w:basedOn w:val="ListeYok"/>
    <w:rsid w:val="00FB4668"/>
    <w:pPr>
      <w:numPr>
        <w:numId w:val="65"/>
      </w:numPr>
    </w:pPr>
  </w:style>
  <w:style w:type="numbering" w:customStyle="1" w:styleId="WW8Num50">
    <w:name w:val="WW8Num50"/>
    <w:basedOn w:val="ListeYok"/>
    <w:rsid w:val="00FB4668"/>
    <w:pPr>
      <w:numPr>
        <w:numId w:val="73"/>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6"/>
      </w:numPr>
    </w:pPr>
  </w:style>
  <w:style w:type="numbering" w:customStyle="1" w:styleId="WW8Num56">
    <w:name w:val="WW8Num56"/>
    <w:basedOn w:val="ListeYok"/>
    <w:rsid w:val="00FB4668"/>
    <w:pPr>
      <w:numPr>
        <w:numId w:val="59"/>
      </w:numPr>
    </w:pPr>
  </w:style>
  <w:style w:type="numbering" w:customStyle="1" w:styleId="WW8Num60">
    <w:name w:val="WW8Num60"/>
    <w:basedOn w:val="ListeYok"/>
    <w:rsid w:val="00FB4668"/>
    <w:pPr>
      <w:numPr>
        <w:numId w:val="60"/>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line="240" w:lineRule="auto"/>
    </w:pPr>
    <w:rPr>
      <w:rFonts w:ascii="Calibri" w:eastAsia="Times New Roman" w:hAnsi="Calibri" w:cs="Calibri"/>
      <w:lang w:val="en-US" w:eastAsia="tr-TR"/>
    </w:rPr>
  </w:style>
  <w:style w:type="paragraph" w:styleId="Dzeltme">
    <w:name w:val="Revision"/>
    <w:hidden/>
    <w:uiPriority w:val="99"/>
    <w:semiHidden/>
    <w:rsid w:val="00F02956"/>
    <w:pPr>
      <w:spacing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3616">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F42CB9-481A-45D0-9371-726BCBA81F1D}">
  <ds:schemaRefs>
    <ds:schemaRef ds:uri="http://schemas.openxmlformats.org/officeDocument/2006/bibliography"/>
  </ds:schemaRefs>
</ds:datastoreItem>
</file>

<file path=customXml/itemProps2.xml><?xml version="1.0" encoding="utf-8"?>
<ds:datastoreItem xmlns:ds="http://schemas.openxmlformats.org/officeDocument/2006/customXml" ds:itemID="{50B7F33A-7A89-4512-A9F2-EB4AE82E0487}"/>
</file>

<file path=customXml/itemProps3.xml><?xml version="1.0" encoding="utf-8"?>
<ds:datastoreItem xmlns:ds="http://schemas.openxmlformats.org/officeDocument/2006/customXml" ds:itemID="{FE09A0E0-1341-4F3F-9773-C5DE47341750}"/>
</file>

<file path=customXml/itemProps4.xml><?xml version="1.0" encoding="utf-8"?>
<ds:datastoreItem xmlns:ds="http://schemas.openxmlformats.org/officeDocument/2006/customXml" ds:itemID="{8D414C81-067D-4145-AA5A-20B7B45BF58B}"/>
</file>

<file path=docProps/app.xml><?xml version="1.0" encoding="utf-8"?>
<Properties xmlns="http://schemas.openxmlformats.org/officeDocument/2006/extended-properties" xmlns:vt="http://schemas.openxmlformats.org/officeDocument/2006/docPropsVTypes">
  <Template>Normal</Template>
  <TotalTime>286</TotalTime>
  <Pages>3</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249</cp:revision>
  <cp:lastPrinted>2020-08-12T13:25:00Z</cp:lastPrinted>
  <dcterms:created xsi:type="dcterms:W3CDTF">2022-02-02T05:58:00Z</dcterms:created>
  <dcterms:modified xsi:type="dcterms:W3CDTF">2025-04-07T06:18:00Z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