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18C02" w14:textId="293B9272" w:rsidR="00C42D96" w:rsidRPr="001965D6" w:rsidRDefault="00D577D3" w:rsidP="005B10DB">
      <w:pPr>
        <w:keepNext/>
        <w:tabs>
          <w:tab w:val="num" w:pos="1296"/>
        </w:tabs>
        <w:ind w:left="1298" w:hanging="1298"/>
        <w:outlineLvl w:val="6"/>
        <w:rPr>
          <w:b/>
        </w:rPr>
      </w:pPr>
      <w:r w:rsidRPr="001965D6">
        <w:rPr>
          <w:b/>
        </w:rPr>
        <w:t xml:space="preserve">EK-3: </w:t>
      </w:r>
    </w:p>
    <w:p w14:paraId="56C838EF" w14:textId="77777777" w:rsidR="00C53ACA" w:rsidRPr="001965D6" w:rsidRDefault="00C53ACA" w:rsidP="009E301A">
      <w:pPr>
        <w:jc w:val="center"/>
        <w:rPr>
          <w:b/>
        </w:rPr>
      </w:pPr>
    </w:p>
    <w:p w14:paraId="5A3D122C" w14:textId="77777777" w:rsidR="00C53ACA" w:rsidRPr="001965D6" w:rsidRDefault="00C53ACA" w:rsidP="009E301A">
      <w:pPr>
        <w:jc w:val="center"/>
        <w:rPr>
          <w:b/>
        </w:rPr>
      </w:pPr>
    </w:p>
    <w:p w14:paraId="73EF0AA8" w14:textId="77777777" w:rsidR="00C53ACA" w:rsidRPr="001965D6" w:rsidRDefault="00C53ACA" w:rsidP="009E301A">
      <w:pPr>
        <w:jc w:val="center"/>
        <w:rPr>
          <w:b/>
        </w:rPr>
      </w:pPr>
    </w:p>
    <w:p w14:paraId="3478C5B8" w14:textId="77777777" w:rsidR="00C53ACA" w:rsidRPr="001965D6" w:rsidRDefault="00C53ACA" w:rsidP="009E301A">
      <w:pPr>
        <w:jc w:val="center"/>
        <w:rPr>
          <w:b/>
        </w:rPr>
      </w:pPr>
    </w:p>
    <w:p w14:paraId="1845F2E5" w14:textId="77777777" w:rsidR="00C53ACA" w:rsidRPr="001965D6" w:rsidRDefault="00C53ACA" w:rsidP="009E301A">
      <w:pPr>
        <w:jc w:val="center"/>
        <w:rPr>
          <w:b/>
        </w:rPr>
      </w:pPr>
    </w:p>
    <w:p w14:paraId="4E8406DE" w14:textId="77777777" w:rsidR="00C53ACA" w:rsidRPr="001965D6" w:rsidRDefault="00C53ACA" w:rsidP="009E301A">
      <w:pPr>
        <w:jc w:val="center"/>
        <w:rPr>
          <w:b/>
        </w:rPr>
      </w:pPr>
    </w:p>
    <w:p w14:paraId="3A085E05" w14:textId="0CA9B35E" w:rsidR="00C53ACA" w:rsidRPr="001965D6" w:rsidRDefault="00D40806" w:rsidP="009E301A">
      <w:pPr>
        <w:jc w:val="center"/>
        <w:rPr>
          <w:b/>
        </w:rPr>
      </w:pPr>
      <w:bookmarkStart w:id="0" w:name="_Hlk223516944"/>
      <w:r w:rsidRPr="001965D6">
        <w:rPr>
          <w:b/>
        </w:rPr>
        <w:t>Hassas</w:t>
      </w:r>
      <w:r w:rsidR="001B5E8C" w:rsidRPr="001965D6">
        <w:rPr>
          <w:b/>
        </w:rPr>
        <w:t xml:space="preserve"> </w:t>
      </w:r>
      <w:r w:rsidR="00C53ACA" w:rsidRPr="001965D6">
        <w:rPr>
          <w:b/>
        </w:rPr>
        <w:t>Grupların Desteklenmesi</w:t>
      </w:r>
    </w:p>
    <w:p w14:paraId="6E0BCAD1" w14:textId="77777777" w:rsidR="00C53ACA" w:rsidRPr="001965D6" w:rsidRDefault="00C53ACA" w:rsidP="009E301A">
      <w:pPr>
        <w:jc w:val="center"/>
        <w:rPr>
          <w:b/>
        </w:rPr>
      </w:pPr>
    </w:p>
    <w:p w14:paraId="638E6717" w14:textId="77777777" w:rsidR="002366D8" w:rsidRPr="001965D6" w:rsidRDefault="002366D8" w:rsidP="002366D8">
      <w:pPr>
        <w:jc w:val="center"/>
        <w:rPr>
          <w:bCs/>
          <w:u w:val="single"/>
        </w:rPr>
      </w:pPr>
      <w:r w:rsidRPr="001965D6">
        <w:rPr>
          <w:bCs/>
          <w:u w:val="single"/>
        </w:rPr>
        <w:t>Makine-Ekipman Desteği</w:t>
      </w:r>
    </w:p>
    <w:p w14:paraId="6915B625" w14:textId="77777777" w:rsidR="002366D8" w:rsidRPr="001965D6" w:rsidRDefault="002366D8" w:rsidP="002366D8">
      <w:pPr>
        <w:jc w:val="both"/>
        <w:rPr>
          <w:bCs/>
          <w:color w:val="000000" w:themeColor="text1"/>
          <w:u w:val="single"/>
        </w:rPr>
      </w:pPr>
      <w:r w:rsidRPr="001965D6">
        <w:rPr>
          <w:bCs/>
          <w:color w:val="000000" w:themeColor="text1"/>
        </w:rPr>
        <w:t>(</w:t>
      </w:r>
      <w:r w:rsidRPr="001965D6">
        <w:rPr>
          <w:bCs/>
          <w:color w:val="000000" w:themeColor="text1"/>
          <w:u w:val="single"/>
        </w:rPr>
        <w:t>Salça Makinesi, Meyve Sebze Kurutma Makinesi, Budama Ekipmanı Paketi ve Plastik Sera Kurulumu)</w:t>
      </w:r>
    </w:p>
    <w:p w14:paraId="04EC22BB" w14:textId="5B1CC2C2" w:rsidR="00C53ACA" w:rsidRDefault="00C53ACA" w:rsidP="009E301A">
      <w:pPr>
        <w:jc w:val="center"/>
        <w:rPr>
          <w:b/>
        </w:rPr>
      </w:pPr>
    </w:p>
    <w:p w14:paraId="79686C02" w14:textId="233C629D" w:rsidR="002366D8" w:rsidRPr="001965D6" w:rsidRDefault="002366D8" w:rsidP="009E301A">
      <w:pPr>
        <w:jc w:val="center"/>
        <w:rPr>
          <w:b/>
        </w:rPr>
      </w:pPr>
      <w:r>
        <w:rPr>
          <w:b/>
        </w:rPr>
        <w:t>TEKNİK VE İDARİ ŞARTNAMELERİ</w:t>
      </w:r>
    </w:p>
    <w:bookmarkEnd w:id="0"/>
    <w:p w14:paraId="71FD04DF" w14:textId="77777777" w:rsidR="00C53ACA" w:rsidRPr="001965D6" w:rsidRDefault="00C53ACA" w:rsidP="009E301A">
      <w:pPr>
        <w:jc w:val="center"/>
        <w:rPr>
          <w:b/>
        </w:rPr>
      </w:pPr>
    </w:p>
    <w:p w14:paraId="12B0CDE9" w14:textId="77777777" w:rsidR="00C53ACA" w:rsidRPr="001965D6" w:rsidRDefault="00C53ACA" w:rsidP="009E301A">
      <w:pPr>
        <w:jc w:val="center"/>
        <w:rPr>
          <w:b/>
        </w:rPr>
      </w:pPr>
    </w:p>
    <w:p w14:paraId="23D81087" w14:textId="77777777" w:rsidR="00C53ACA" w:rsidRPr="001965D6" w:rsidRDefault="00C53ACA" w:rsidP="009E301A">
      <w:pPr>
        <w:jc w:val="center"/>
        <w:rPr>
          <w:b/>
        </w:rPr>
      </w:pPr>
    </w:p>
    <w:p w14:paraId="32FEDD51" w14:textId="77777777" w:rsidR="00C53ACA" w:rsidRPr="001965D6" w:rsidRDefault="00C53ACA" w:rsidP="009E301A">
      <w:pPr>
        <w:jc w:val="center"/>
        <w:rPr>
          <w:b/>
        </w:rPr>
      </w:pPr>
    </w:p>
    <w:p w14:paraId="767D30D5" w14:textId="0753FBCB" w:rsidR="00C53ACA" w:rsidRPr="001965D6" w:rsidRDefault="00C53ACA" w:rsidP="009E301A">
      <w:pPr>
        <w:jc w:val="center"/>
        <w:rPr>
          <w:b/>
        </w:rPr>
      </w:pPr>
    </w:p>
    <w:p w14:paraId="3BEF4468" w14:textId="373CD754" w:rsidR="008171C5" w:rsidRDefault="008171C5" w:rsidP="009E301A">
      <w:pPr>
        <w:jc w:val="center"/>
        <w:rPr>
          <w:b/>
        </w:rPr>
      </w:pPr>
    </w:p>
    <w:p w14:paraId="341D7371" w14:textId="6157EB83" w:rsidR="00270DA9" w:rsidRDefault="00270DA9" w:rsidP="009E301A">
      <w:pPr>
        <w:jc w:val="center"/>
        <w:rPr>
          <w:b/>
        </w:rPr>
      </w:pPr>
    </w:p>
    <w:p w14:paraId="04F2EA18" w14:textId="0AD9B795" w:rsidR="00270DA9" w:rsidRDefault="00270DA9" w:rsidP="009E301A">
      <w:pPr>
        <w:jc w:val="center"/>
        <w:rPr>
          <w:b/>
        </w:rPr>
      </w:pPr>
    </w:p>
    <w:p w14:paraId="5D648719" w14:textId="7F80008F" w:rsidR="00270DA9" w:rsidRDefault="00270DA9" w:rsidP="009E301A">
      <w:pPr>
        <w:jc w:val="center"/>
        <w:rPr>
          <w:b/>
        </w:rPr>
      </w:pPr>
    </w:p>
    <w:p w14:paraId="6CA2703F" w14:textId="4C6586C0" w:rsidR="00270DA9" w:rsidRDefault="00270DA9" w:rsidP="009E301A">
      <w:pPr>
        <w:jc w:val="center"/>
        <w:rPr>
          <w:b/>
        </w:rPr>
      </w:pPr>
    </w:p>
    <w:p w14:paraId="6DEF4A84" w14:textId="0162258D" w:rsidR="00270DA9" w:rsidRDefault="00270DA9" w:rsidP="009E301A">
      <w:pPr>
        <w:jc w:val="center"/>
        <w:rPr>
          <w:b/>
        </w:rPr>
      </w:pPr>
    </w:p>
    <w:p w14:paraId="2D47366A" w14:textId="76230658" w:rsidR="00270DA9" w:rsidRDefault="00270DA9" w:rsidP="009E301A">
      <w:pPr>
        <w:jc w:val="center"/>
        <w:rPr>
          <w:b/>
        </w:rPr>
      </w:pPr>
    </w:p>
    <w:p w14:paraId="38B74D17" w14:textId="65433D94" w:rsidR="00270DA9" w:rsidRDefault="00270DA9" w:rsidP="009E301A">
      <w:pPr>
        <w:jc w:val="center"/>
        <w:rPr>
          <w:b/>
        </w:rPr>
      </w:pPr>
    </w:p>
    <w:p w14:paraId="5F9E3639" w14:textId="433A953B" w:rsidR="00270DA9" w:rsidRDefault="00270DA9" w:rsidP="009E301A">
      <w:pPr>
        <w:jc w:val="center"/>
        <w:rPr>
          <w:b/>
        </w:rPr>
      </w:pPr>
    </w:p>
    <w:p w14:paraId="397BE0F6" w14:textId="53728C45" w:rsidR="00270DA9" w:rsidRDefault="00270DA9" w:rsidP="009E301A">
      <w:pPr>
        <w:jc w:val="center"/>
        <w:rPr>
          <w:b/>
        </w:rPr>
      </w:pPr>
    </w:p>
    <w:p w14:paraId="6C7C2555" w14:textId="39E16E6B" w:rsidR="00270DA9" w:rsidRDefault="00270DA9" w:rsidP="009E301A">
      <w:pPr>
        <w:jc w:val="center"/>
        <w:rPr>
          <w:b/>
        </w:rPr>
      </w:pPr>
    </w:p>
    <w:p w14:paraId="1855DC89" w14:textId="343706F6" w:rsidR="00270DA9" w:rsidRDefault="00270DA9" w:rsidP="009E301A">
      <w:pPr>
        <w:jc w:val="center"/>
        <w:rPr>
          <w:b/>
        </w:rPr>
      </w:pPr>
    </w:p>
    <w:p w14:paraId="3E12DF70" w14:textId="2D29819F" w:rsidR="00270DA9" w:rsidRDefault="00270DA9" w:rsidP="009E301A">
      <w:pPr>
        <w:jc w:val="center"/>
        <w:rPr>
          <w:b/>
        </w:rPr>
      </w:pPr>
    </w:p>
    <w:p w14:paraId="2C5E7A6B" w14:textId="25FB260B" w:rsidR="00270DA9" w:rsidRDefault="00270DA9" w:rsidP="009E301A">
      <w:pPr>
        <w:jc w:val="center"/>
        <w:rPr>
          <w:b/>
        </w:rPr>
      </w:pPr>
    </w:p>
    <w:p w14:paraId="2EEF4778" w14:textId="7891D304" w:rsidR="00270DA9" w:rsidRDefault="00270DA9" w:rsidP="009E301A">
      <w:pPr>
        <w:jc w:val="center"/>
        <w:rPr>
          <w:b/>
        </w:rPr>
      </w:pPr>
    </w:p>
    <w:p w14:paraId="0D5942D5" w14:textId="5FEDF213" w:rsidR="00270DA9" w:rsidRDefault="00270DA9" w:rsidP="009E301A">
      <w:pPr>
        <w:jc w:val="center"/>
        <w:rPr>
          <w:b/>
        </w:rPr>
      </w:pPr>
    </w:p>
    <w:p w14:paraId="466C9D0A" w14:textId="587C650A" w:rsidR="00270DA9" w:rsidRDefault="00270DA9" w:rsidP="009E301A">
      <w:pPr>
        <w:jc w:val="center"/>
        <w:rPr>
          <w:b/>
        </w:rPr>
      </w:pPr>
    </w:p>
    <w:p w14:paraId="373D212D" w14:textId="1C97B285" w:rsidR="00270DA9" w:rsidRDefault="00270DA9" w:rsidP="009E301A">
      <w:pPr>
        <w:jc w:val="center"/>
        <w:rPr>
          <w:b/>
        </w:rPr>
      </w:pPr>
    </w:p>
    <w:p w14:paraId="02A853D0" w14:textId="357623C1" w:rsidR="00270DA9" w:rsidRDefault="00270DA9" w:rsidP="009E301A">
      <w:pPr>
        <w:jc w:val="center"/>
        <w:rPr>
          <w:b/>
        </w:rPr>
      </w:pPr>
    </w:p>
    <w:p w14:paraId="104669B3" w14:textId="569B8281" w:rsidR="00270DA9" w:rsidRDefault="00270DA9" w:rsidP="009E301A">
      <w:pPr>
        <w:jc w:val="center"/>
        <w:rPr>
          <w:b/>
        </w:rPr>
      </w:pPr>
    </w:p>
    <w:p w14:paraId="26EA7897" w14:textId="070ADACD" w:rsidR="00270DA9" w:rsidRDefault="00270DA9" w:rsidP="009E301A">
      <w:pPr>
        <w:jc w:val="center"/>
        <w:rPr>
          <w:b/>
        </w:rPr>
      </w:pPr>
    </w:p>
    <w:p w14:paraId="4678A7B0" w14:textId="1144BB87" w:rsidR="00270DA9" w:rsidRDefault="00270DA9" w:rsidP="009E301A">
      <w:pPr>
        <w:jc w:val="center"/>
        <w:rPr>
          <w:b/>
        </w:rPr>
      </w:pPr>
    </w:p>
    <w:p w14:paraId="1C70B13D" w14:textId="7CB38736" w:rsidR="00270DA9" w:rsidRPr="001965D6" w:rsidRDefault="00270DA9" w:rsidP="009E301A">
      <w:pPr>
        <w:jc w:val="center"/>
        <w:rPr>
          <w:b/>
        </w:rPr>
      </w:pPr>
    </w:p>
    <w:p w14:paraId="3BC7555D" w14:textId="75E51569" w:rsidR="00C53ACA" w:rsidRPr="001965D6" w:rsidRDefault="00C53ACA" w:rsidP="009E301A">
      <w:pPr>
        <w:jc w:val="center"/>
        <w:rPr>
          <w:b/>
        </w:rPr>
      </w:pPr>
    </w:p>
    <w:p w14:paraId="7073594C" w14:textId="605A8D41" w:rsidR="00EB6E57" w:rsidRPr="001965D6" w:rsidRDefault="00EB6E57" w:rsidP="009E301A">
      <w:pPr>
        <w:jc w:val="center"/>
        <w:rPr>
          <w:b/>
        </w:rPr>
      </w:pPr>
    </w:p>
    <w:p w14:paraId="0CE9D314" w14:textId="2CD0866D" w:rsidR="00892935" w:rsidRPr="001965D6" w:rsidRDefault="00892935" w:rsidP="009E301A">
      <w:pPr>
        <w:jc w:val="center"/>
        <w:rPr>
          <w:b/>
        </w:rPr>
      </w:pPr>
    </w:p>
    <w:p w14:paraId="56C1BE1E" w14:textId="77777777" w:rsidR="00892935" w:rsidRPr="001965D6" w:rsidRDefault="00892935" w:rsidP="009E301A">
      <w:pPr>
        <w:jc w:val="center"/>
        <w:rPr>
          <w:b/>
        </w:rPr>
      </w:pPr>
    </w:p>
    <w:p w14:paraId="69229F88" w14:textId="77777777" w:rsidR="00C53ACA" w:rsidRPr="001965D6" w:rsidRDefault="00C53ACA" w:rsidP="009E301A">
      <w:pPr>
        <w:jc w:val="center"/>
        <w:rPr>
          <w:b/>
        </w:rPr>
      </w:pPr>
    </w:p>
    <w:p w14:paraId="424BBFB3" w14:textId="77777777" w:rsidR="00C86E19" w:rsidRPr="001965D6" w:rsidRDefault="00C86E19" w:rsidP="009E301A">
      <w:pPr>
        <w:rPr>
          <w:b/>
          <w:lang w:eastAsia="en-US" w:bidi="en-US"/>
        </w:rPr>
      </w:pPr>
      <w:r w:rsidRPr="001965D6">
        <w:rPr>
          <w:b/>
          <w:lang w:eastAsia="en-US" w:bidi="en-US"/>
        </w:rPr>
        <w:t>İl Adı</w:t>
      </w:r>
      <w:r w:rsidRPr="001965D6">
        <w:rPr>
          <w:b/>
          <w:lang w:eastAsia="en-US" w:bidi="en-US"/>
        </w:rPr>
        <w:tab/>
      </w:r>
      <w:r w:rsidRPr="001965D6">
        <w:rPr>
          <w:b/>
          <w:lang w:eastAsia="en-US" w:bidi="en-US"/>
        </w:rPr>
        <w:tab/>
        <w:t>: Osmaniye</w:t>
      </w:r>
    </w:p>
    <w:p w14:paraId="6F060CCB" w14:textId="3B7213B0" w:rsidR="00C86E19" w:rsidRPr="001965D6" w:rsidRDefault="00C86E19" w:rsidP="009E301A">
      <w:pPr>
        <w:rPr>
          <w:b/>
          <w:lang w:eastAsia="en-US" w:bidi="en-US"/>
        </w:rPr>
      </w:pPr>
      <w:r w:rsidRPr="001965D6">
        <w:rPr>
          <w:b/>
          <w:lang w:eastAsia="en-US" w:bidi="en-US"/>
        </w:rPr>
        <w:t>EKK Adı</w:t>
      </w:r>
      <w:r w:rsidRPr="001965D6">
        <w:rPr>
          <w:b/>
          <w:lang w:eastAsia="en-US" w:bidi="en-US"/>
        </w:rPr>
        <w:tab/>
        <w:t>: Bahçe, Düziçi, Hasanbeyli, Kadirli, Merkez, Sumbas</w:t>
      </w:r>
    </w:p>
    <w:p w14:paraId="305FE495" w14:textId="6B633920" w:rsidR="00C42D96" w:rsidRPr="001965D6" w:rsidRDefault="00465FBC" w:rsidP="00270DA9">
      <w:pPr>
        <w:rPr>
          <w:b/>
        </w:rPr>
      </w:pPr>
      <w:r w:rsidRPr="001965D6">
        <w:rPr>
          <w:b/>
          <w:lang w:eastAsia="en-US" w:bidi="en-US"/>
        </w:rPr>
        <w:t>Tarih</w:t>
      </w:r>
      <w:r w:rsidRPr="001965D6">
        <w:rPr>
          <w:b/>
          <w:lang w:eastAsia="en-US" w:bidi="en-US"/>
        </w:rPr>
        <w:tab/>
      </w:r>
      <w:r w:rsidRPr="001965D6">
        <w:rPr>
          <w:b/>
          <w:lang w:eastAsia="en-US" w:bidi="en-US"/>
        </w:rPr>
        <w:tab/>
        <w:t>:</w:t>
      </w:r>
      <w:r w:rsidR="00C41A43" w:rsidRPr="001965D6">
        <w:rPr>
          <w:b/>
          <w:lang w:eastAsia="en-US" w:bidi="en-US"/>
        </w:rPr>
        <w:t xml:space="preserve"> </w:t>
      </w:r>
      <w:r w:rsidR="00747EA8">
        <w:rPr>
          <w:b/>
          <w:lang w:eastAsia="en-US" w:bidi="en-US"/>
        </w:rPr>
        <w:t>11/03</w:t>
      </w:r>
      <w:r w:rsidR="001965D6" w:rsidRPr="001965D6">
        <w:rPr>
          <w:b/>
          <w:lang w:eastAsia="en-US" w:bidi="en-US"/>
        </w:rPr>
        <w:t>/</w:t>
      </w:r>
      <w:r w:rsidR="00D23AA4" w:rsidRPr="001965D6">
        <w:rPr>
          <w:b/>
          <w:lang w:eastAsia="en-US" w:bidi="en-US"/>
        </w:rPr>
        <w:t>202</w:t>
      </w:r>
      <w:r w:rsidRPr="001965D6">
        <w:rPr>
          <w:b/>
          <w:lang w:eastAsia="en-US" w:bidi="en-US"/>
        </w:rPr>
        <w:t>6</w:t>
      </w:r>
    </w:p>
    <w:p w14:paraId="763099C0" w14:textId="69D0E4F8" w:rsidR="00112F49" w:rsidRPr="001965D6" w:rsidRDefault="00D40806" w:rsidP="009E301A">
      <w:pPr>
        <w:pStyle w:val="NormalWeb"/>
        <w:shd w:val="clear" w:color="auto" w:fill="FFFFFF"/>
        <w:spacing w:before="0" w:beforeAutospacing="0" w:after="0" w:afterAutospacing="0"/>
        <w:jc w:val="center"/>
        <w:textAlignment w:val="baseline"/>
        <w:rPr>
          <w:b/>
        </w:rPr>
      </w:pPr>
      <w:r w:rsidRPr="001965D6">
        <w:rPr>
          <w:b/>
        </w:rPr>
        <w:lastRenderedPageBreak/>
        <w:t>HASSAS</w:t>
      </w:r>
      <w:r w:rsidR="007E2ADA" w:rsidRPr="001965D6">
        <w:rPr>
          <w:b/>
        </w:rPr>
        <w:t xml:space="preserve"> </w:t>
      </w:r>
      <w:r w:rsidR="00112F49" w:rsidRPr="001965D6">
        <w:rPr>
          <w:b/>
        </w:rPr>
        <w:t>GRUPLARIN DESTEKLENMESİ</w:t>
      </w:r>
    </w:p>
    <w:p w14:paraId="342672F2" w14:textId="0769B212" w:rsidR="007E2ADA" w:rsidRPr="001965D6" w:rsidRDefault="00E1511D" w:rsidP="009E301A">
      <w:pPr>
        <w:pStyle w:val="NormalWeb"/>
        <w:shd w:val="clear" w:color="auto" w:fill="FFFFFF"/>
        <w:spacing w:before="0" w:beforeAutospacing="0" w:after="0" w:afterAutospacing="0"/>
        <w:jc w:val="center"/>
        <w:textAlignment w:val="baseline"/>
        <w:rPr>
          <w:b/>
        </w:rPr>
      </w:pPr>
      <w:r w:rsidRPr="001965D6">
        <w:rPr>
          <w:b/>
        </w:rPr>
        <w:t xml:space="preserve">PLASTİK SERA KURULUMU VE </w:t>
      </w:r>
      <w:r w:rsidR="00112F49" w:rsidRPr="001965D6">
        <w:rPr>
          <w:b/>
        </w:rPr>
        <w:t>MAKİNE-EKİPMAN</w:t>
      </w:r>
      <w:r w:rsidR="00921BBE" w:rsidRPr="001965D6">
        <w:rPr>
          <w:b/>
        </w:rPr>
        <w:t xml:space="preserve"> HİBE </w:t>
      </w:r>
      <w:r w:rsidR="007E2ADA" w:rsidRPr="001965D6">
        <w:rPr>
          <w:b/>
        </w:rPr>
        <w:t>P</w:t>
      </w:r>
      <w:r w:rsidR="00921BBE" w:rsidRPr="001965D6">
        <w:rPr>
          <w:b/>
        </w:rPr>
        <w:t>ROGRAMI</w:t>
      </w:r>
    </w:p>
    <w:p w14:paraId="4214703A" w14:textId="1EDB0605" w:rsidR="00A3352A" w:rsidRPr="001965D6" w:rsidRDefault="00A3352A" w:rsidP="009E301A">
      <w:pPr>
        <w:pStyle w:val="NormalWeb"/>
        <w:shd w:val="clear" w:color="auto" w:fill="FFFFFF"/>
        <w:spacing w:before="0" w:beforeAutospacing="0" w:after="0" w:afterAutospacing="0"/>
        <w:jc w:val="center"/>
        <w:textAlignment w:val="baseline"/>
        <w:rPr>
          <w:b/>
          <w:spacing w:val="2"/>
        </w:rPr>
      </w:pPr>
      <w:r w:rsidRPr="001965D6">
        <w:rPr>
          <w:b/>
          <w:spacing w:val="2"/>
        </w:rPr>
        <w:t>TEKNİK ŞARTNAMESİ</w:t>
      </w:r>
    </w:p>
    <w:p w14:paraId="5382B107" w14:textId="77777777" w:rsidR="00815E23" w:rsidRPr="001965D6" w:rsidRDefault="00815E23" w:rsidP="009E301A">
      <w:pPr>
        <w:pStyle w:val="NormalWeb"/>
        <w:shd w:val="clear" w:color="auto" w:fill="FFFFFF"/>
        <w:spacing w:before="0" w:beforeAutospacing="0" w:after="0" w:afterAutospacing="0"/>
        <w:jc w:val="center"/>
        <w:textAlignment w:val="baseline"/>
        <w:rPr>
          <w:b/>
          <w:spacing w:val="2"/>
        </w:rPr>
      </w:pPr>
    </w:p>
    <w:p w14:paraId="25223165" w14:textId="77777777" w:rsidR="00A3352A" w:rsidRPr="001965D6" w:rsidRDefault="00A3352A" w:rsidP="009E301A">
      <w:pPr>
        <w:pStyle w:val="Balk1"/>
        <w:numPr>
          <w:ilvl w:val="1"/>
          <w:numId w:val="55"/>
        </w:numPr>
        <w:ind w:left="284" w:hanging="284"/>
        <w:rPr>
          <w:rFonts w:ascii="Times New Roman" w:hAnsi="Times New Roman"/>
          <w:b w:val="0"/>
          <w:sz w:val="24"/>
          <w:szCs w:val="24"/>
          <w:lang w:val="tr-TR"/>
        </w:rPr>
      </w:pPr>
      <w:r w:rsidRPr="001965D6">
        <w:rPr>
          <w:rFonts w:ascii="Times New Roman" w:hAnsi="Times New Roman"/>
          <w:sz w:val="24"/>
          <w:szCs w:val="24"/>
          <w:lang w:val="tr-TR"/>
        </w:rPr>
        <w:t>Genel Özellikler;</w:t>
      </w:r>
    </w:p>
    <w:p w14:paraId="00CD8B9C" w14:textId="0109A5E5" w:rsidR="009804AD" w:rsidRPr="001965D6" w:rsidRDefault="009804AD" w:rsidP="009E301A">
      <w:pPr>
        <w:pStyle w:val="NormalWeb"/>
        <w:shd w:val="clear" w:color="auto" w:fill="FFFFFF"/>
        <w:spacing w:before="0" w:beforeAutospacing="0" w:after="0" w:afterAutospacing="0"/>
        <w:jc w:val="both"/>
        <w:textAlignment w:val="baseline"/>
      </w:pPr>
    </w:p>
    <w:p w14:paraId="6A2DE3AF" w14:textId="6C31C73D" w:rsidR="009804AD" w:rsidRPr="00D32888" w:rsidRDefault="009804AD" w:rsidP="009804AD">
      <w:pPr>
        <w:pStyle w:val="NormalWeb"/>
        <w:shd w:val="clear" w:color="auto" w:fill="FFFFFF"/>
        <w:spacing w:before="0" w:beforeAutospacing="0" w:after="0" w:afterAutospacing="0"/>
        <w:ind w:left="284"/>
        <w:jc w:val="both"/>
        <w:textAlignment w:val="baseline"/>
      </w:pPr>
      <w:r w:rsidRPr="00D32888">
        <w:t>Bu şartnameyle, aşağıdaki teknik özelliklerine yer verilen makinelerin alımı gerçekleştirilecektir.</w:t>
      </w:r>
    </w:p>
    <w:p w14:paraId="3A1D7108" w14:textId="39A385EE" w:rsidR="00C772D0" w:rsidRPr="00D32888" w:rsidRDefault="00C772D0" w:rsidP="009E301A">
      <w:pPr>
        <w:pStyle w:val="NormalWeb"/>
        <w:shd w:val="clear" w:color="auto" w:fill="FFFFFF"/>
        <w:spacing w:before="0" w:beforeAutospacing="0" w:after="0" w:afterAutospacing="0"/>
        <w:jc w:val="both"/>
        <w:textAlignment w:val="baseline"/>
        <w:rPr>
          <w:b/>
        </w:rPr>
      </w:pPr>
    </w:p>
    <w:p w14:paraId="7D283C5A" w14:textId="3C692BD5" w:rsidR="00C77B63" w:rsidRPr="00D32888" w:rsidRDefault="00164690" w:rsidP="009E301A">
      <w:pPr>
        <w:pStyle w:val="Balk10"/>
        <w:spacing w:after="0" w:line="240" w:lineRule="auto"/>
        <w:jc w:val="left"/>
      </w:pPr>
      <w:r w:rsidRPr="00D32888">
        <w:t>Meyve Sebze Kurutma</w:t>
      </w:r>
      <w:r w:rsidR="001C1B83" w:rsidRPr="00D32888">
        <w:t xml:space="preserve"> Makinesi</w:t>
      </w:r>
    </w:p>
    <w:p w14:paraId="1F5C0997" w14:textId="77777777" w:rsidR="00164690" w:rsidRPr="001965D6" w:rsidRDefault="00164690" w:rsidP="009E301A">
      <w:pPr>
        <w:pStyle w:val="Balk10"/>
        <w:spacing w:after="0" w:line="240" w:lineRule="auto"/>
        <w:jc w:val="left"/>
        <w:rPr>
          <w:b w:val="0"/>
        </w:rPr>
      </w:pPr>
      <w:r w:rsidRPr="00D32888">
        <w:rPr>
          <w:b w:val="0"/>
        </w:rPr>
        <w:t>1. Meyve ve sebze, ekmek, ezme, kraker, et dahil her türlü kurutulmuş yiyecek üretimine uygun olmalıdır.</w:t>
      </w:r>
    </w:p>
    <w:p w14:paraId="14EBA32B" w14:textId="77777777" w:rsidR="00164690" w:rsidRPr="001965D6" w:rsidRDefault="00164690" w:rsidP="009E301A">
      <w:pPr>
        <w:pStyle w:val="Balk10"/>
        <w:spacing w:after="0" w:line="240" w:lineRule="auto"/>
        <w:jc w:val="left"/>
        <w:rPr>
          <w:b w:val="0"/>
        </w:rPr>
      </w:pPr>
      <w:r w:rsidRPr="001965D6">
        <w:rPr>
          <w:b w:val="0"/>
        </w:rPr>
        <w:t xml:space="preserve"> 2. Ürün en az 1 ana gövde, 9 paslanmaz çelik fırın tepsisi, 1 </w:t>
      </w:r>
      <w:proofErr w:type="spellStart"/>
      <w:r w:rsidRPr="001965D6">
        <w:rPr>
          <w:b w:val="0"/>
        </w:rPr>
        <w:t>BPA’sız</w:t>
      </w:r>
      <w:proofErr w:type="spellEnd"/>
      <w:r w:rsidRPr="001965D6">
        <w:rPr>
          <w:b w:val="0"/>
        </w:rPr>
        <w:t xml:space="preserve"> artık tavası, 1 sökülebilir güç kablosu, takılı halde 1 hava filtresi parçalarından oluşmalıdır. </w:t>
      </w:r>
    </w:p>
    <w:p w14:paraId="61112AE6" w14:textId="77777777" w:rsidR="00164690" w:rsidRPr="001965D6" w:rsidRDefault="00164690" w:rsidP="009E301A">
      <w:pPr>
        <w:pStyle w:val="Balk10"/>
        <w:spacing w:after="0" w:line="240" w:lineRule="auto"/>
        <w:jc w:val="left"/>
        <w:rPr>
          <w:b w:val="0"/>
        </w:rPr>
      </w:pPr>
      <w:r w:rsidRPr="001965D6">
        <w:rPr>
          <w:b w:val="0"/>
        </w:rPr>
        <w:t xml:space="preserve">3. En az 9 tepsi kapasiteli olmalıdır. </w:t>
      </w:r>
    </w:p>
    <w:p w14:paraId="0507151D" w14:textId="5155DE37" w:rsidR="00164690" w:rsidRPr="001965D6" w:rsidRDefault="00164690" w:rsidP="009E301A">
      <w:pPr>
        <w:pStyle w:val="Balk10"/>
        <w:spacing w:after="0" w:line="240" w:lineRule="auto"/>
        <w:jc w:val="left"/>
        <w:rPr>
          <w:b w:val="0"/>
        </w:rPr>
      </w:pPr>
      <w:r w:rsidRPr="001965D6">
        <w:rPr>
          <w:b w:val="0"/>
        </w:rPr>
        <w:t>4. Tepsi paslanma</w:t>
      </w:r>
      <w:r w:rsidR="00D77730" w:rsidRPr="001965D6">
        <w:rPr>
          <w:b w:val="0"/>
        </w:rPr>
        <w:t>z</w:t>
      </w:r>
      <w:r w:rsidRPr="001965D6">
        <w:rPr>
          <w:b w:val="0"/>
        </w:rPr>
        <w:t xml:space="preserve"> çelik olmalıdır. </w:t>
      </w:r>
    </w:p>
    <w:p w14:paraId="04C24A38" w14:textId="77777777" w:rsidR="00164690" w:rsidRPr="001965D6" w:rsidRDefault="00164690" w:rsidP="009E301A">
      <w:pPr>
        <w:pStyle w:val="Balk10"/>
        <w:spacing w:after="0" w:line="240" w:lineRule="auto"/>
        <w:jc w:val="left"/>
        <w:rPr>
          <w:b w:val="0"/>
        </w:rPr>
      </w:pPr>
      <w:r w:rsidRPr="001965D6">
        <w:rPr>
          <w:b w:val="0"/>
        </w:rPr>
        <w:t xml:space="preserve">5. Dijital, geniş kapasiteli, yıkanabilir hava filtreli olmalıdır. </w:t>
      </w:r>
    </w:p>
    <w:p w14:paraId="5E6E7F3D" w14:textId="2D1D8A8C" w:rsidR="00164690" w:rsidRPr="00D32888" w:rsidRDefault="00164690" w:rsidP="009E301A">
      <w:pPr>
        <w:pStyle w:val="Balk10"/>
        <w:spacing w:after="0" w:line="240" w:lineRule="auto"/>
        <w:jc w:val="left"/>
        <w:rPr>
          <w:b w:val="0"/>
        </w:rPr>
      </w:pPr>
      <w:r w:rsidRPr="001965D6">
        <w:rPr>
          <w:b w:val="0"/>
        </w:rPr>
        <w:t xml:space="preserve">6. Gıdayı eşit şekilde kurutabilmek </w:t>
      </w:r>
      <w:r w:rsidRPr="00D32888">
        <w:rPr>
          <w:b w:val="0"/>
        </w:rPr>
        <w:t>için 1</w:t>
      </w:r>
      <w:r w:rsidR="001049B7" w:rsidRPr="00D32888">
        <w:rPr>
          <w:b w:val="0"/>
        </w:rPr>
        <w:t>6-18</w:t>
      </w:r>
      <w:r w:rsidRPr="00D32888">
        <w:rPr>
          <w:b w:val="0"/>
        </w:rPr>
        <w:t xml:space="preserve"> cm</w:t>
      </w:r>
      <w:r w:rsidR="009804AD" w:rsidRPr="00D32888">
        <w:rPr>
          <w:b w:val="0"/>
        </w:rPr>
        <w:t xml:space="preserve"> </w:t>
      </w:r>
      <w:r w:rsidRPr="00D32888">
        <w:rPr>
          <w:b w:val="0"/>
        </w:rPr>
        <w:t xml:space="preserve">çapındaki merkezi tek fanlı ısıtma mekanizması ile ısıtılmış olan havayı gerektiğinde </w:t>
      </w:r>
      <w:proofErr w:type="spellStart"/>
      <w:r w:rsidRPr="00D32888">
        <w:rPr>
          <w:b w:val="0"/>
        </w:rPr>
        <w:t>sirküle</w:t>
      </w:r>
      <w:proofErr w:type="spellEnd"/>
      <w:r w:rsidRPr="00D32888">
        <w:rPr>
          <w:b w:val="0"/>
        </w:rPr>
        <w:t xml:space="preserve"> edebilmeli ve eşit miktarda dağıtmalıdır. Bu fanın önündeki hava filtresi de dış </w:t>
      </w:r>
      <w:r w:rsidR="00D32888" w:rsidRPr="00D32888">
        <w:rPr>
          <w:b w:val="0"/>
        </w:rPr>
        <w:t>mekân</w:t>
      </w:r>
      <w:r w:rsidRPr="00D32888">
        <w:rPr>
          <w:b w:val="0"/>
        </w:rPr>
        <w:t xml:space="preserve"> havasındaki partiküllere karşı gıdayı korumalıdır. Bu filtre kolayca çıkartılıp tekrar tekrar yıkanabilmelidir. </w:t>
      </w:r>
    </w:p>
    <w:p w14:paraId="19E61ECE" w14:textId="54298BAA" w:rsidR="00164690" w:rsidRPr="00D32888" w:rsidRDefault="00164690" w:rsidP="009E301A">
      <w:pPr>
        <w:pStyle w:val="Balk10"/>
        <w:spacing w:after="0" w:line="240" w:lineRule="auto"/>
        <w:jc w:val="left"/>
        <w:rPr>
          <w:b w:val="0"/>
        </w:rPr>
      </w:pPr>
      <w:r w:rsidRPr="00D32888">
        <w:rPr>
          <w:b w:val="0"/>
        </w:rPr>
        <w:t>7. Zamana bağlı sıcaklık değişimi</w:t>
      </w:r>
      <w:r w:rsidR="001049B7" w:rsidRPr="00D32888">
        <w:rPr>
          <w:b w:val="0"/>
        </w:rPr>
        <w:t xml:space="preserve"> dijital tablodan</w:t>
      </w:r>
      <w:r w:rsidRPr="00D32888">
        <w:rPr>
          <w:b w:val="0"/>
        </w:rPr>
        <w:t xml:space="preserve"> görünmelidir.</w:t>
      </w:r>
    </w:p>
    <w:p w14:paraId="081883E1" w14:textId="77777777" w:rsidR="00164690" w:rsidRPr="001965D6" w:rsidRDefault="00164690" w:rsidP="009E301A">
      <w:pPr>
        <w:pStyle w:val="Balk10"/>
        <w:spacing w:after="0" w:line="240" w:lineRule="auto"/>
        <w:jc w:val="left"/>
        <w:rPr>
          <w:b w:val="0"/>
        </w:rPr>
      </w:pPr>
      <w:r w:rsidRPr="00D32888">
        <w:rPr>
          <w:b w:val="0"/>
        </w:rPr>
        <w:t>8. İki Aşamalı Ardışık Sıcaklık Zamanlayıcısı</w:t>
      </w:r>
      <w:r w:rsidRPr="001965D6">
        <w:rPr>
          <w:b w:val="0"/>
        </w:rPr>
        <w:t xml:space="preserve"> (TST) özelliği ile domates ve et gibi kurutma işlemine yüksek sıcaklıkta başlanması gereken yiyeceklerde, sürecin iki aşamalı olarak düzenlenmesine olanak sağlamalıdır. </w:t>
      </w:r>
    </w:p>
    <w:p w14:paraId="00C215E9" w14:textId="202984ED" w:rsidR="00164690" w:rsidRPr="001965D6" w:rsidRDefault="00164690" w:rsidP="009E301A">
      <w:pPr>
        <w:pStyle w:val="Balk10"/>
        <w:spacing w:after="0" w:line="240" w:lineRule="auto"/>
        <w:jc w:val="left"/>
        <w:rPr>
          <w:b w:val="0"/>
        </w:rPr>
      </w:pPr>
      <w:r w:rsidRPr="001965D6">
        <w:rPr>
          <w:b w:val="0"/>
        </w:rPr>
        <w:t xml:space="preserve">9. Aynı anda birden çok ürünü </w:t>
      </w:r>
      <w:r w:rsidR="00B34E92" w:rsidRPr="001965D6">
        <w:rPr>
          <w:b w:val="0"/>
        </w:rPr>
        <w:t xml:space="preserve">kurutabileceğiniz </w:t>
      </w:r>
      <w:r w:rsidR="00B34E92">
        <w:rPr>
          <w:b w:val="0"/>
        </w:rPr>
        <w:t>özdeş</w:t>
      </w:r>
      <w:r w:rsidR="00BF687A">
        <w:rPr>
          <w:b w:val="0"/>
        </w:rPr>
        <w:t xml:space="preserve"> </w:t>
      </w:r>
      <w:r w:rsidRPr="001965D6">
        <w:rPr>
          <w:b w:val="0"/>
        </w:rPr>
        <w:t>9 adet paslanmaz çelik rafın toplam alanı en az 1.18 m</w:t>
      </w:r>
      <w:r w:rsidR="00C951E9" w:rsidRPr="001965D6">
        <w:rPr>
          <w:b w:val="0"/>
          <w:vertAlign w:val="superscript"/>
        </w:rPr>
        <w:t>2</w:t>
      </w:r>
      <w:r w:rsidRPr="001965D6">
        <w:rPr>
          <w:b w:val="0"/>
        </w:rPr>
        <w:t xml:space="preserve"> olmalıdır. </w:t>
      </w:r>
    </w:p>
    <w:p w14:paraId="1D4029FF" w14:textId="77777777" w:rsidR="00164690" w:rsidRPr="001965D6" w:rsidRDefault="00164690" w:rsidP="009E301A">
      <w:pPr>
        <w:pStyle w:val="Balk10"/>
        <w:spacing w:after="0" w:line="240" w:lineRule="auto"/>
        <w:jc w:val="left"/>
        <w:rPr>
          <w:b w:val="0"/>
        </w:rPr>
      </w:pPr>
      <w:r w:rsidRPr="001965D6">
        <w:rPr>
          <w:b w:val="0"/>
        </w:rPr>
        <w:t xml:space="preserve">10. Ünitenin ön tarafında bulunan cam bir pencereden, iki adet iç LED ışık sayesinde kurutma işlemini engellemeden gıdayı izleme rahatlığı sunmalıdır. </w:t>
      </w:r>
    </w:p>
    <w:p w14:paraId="2CC42113" w14:textId="77777777" w:rsidR="00164690" w:rsidRPr="001965D6" w:rsidRDefault="00164690" w:rsidP="009E301A">
      <w:pPr>
        <w:pStyle w:val="Balk10"/>
        <w:spacing w:after="0" w:line="240" w:lineRule="auto"/>
        <w:jc w:val="left"/>
        <w:rPr>
          <w:b w:val="0"/>
        </w:rPr>
      </w:pPr>
      <w:r w:rsidRPr="001965D6">
        <w:rPr>
          <w:b w:val="0"/>
        </w:rPr>
        <w:t xml:space="preserve">11. Tüm kontroller dijital kontrol paneli üzerinden yapılmalı, böylece hem kuruttuğunuz dereceyi hem de süreyi tam olarak kontrol edebilen bir sistem olmalıdır. </w:t>
      </w:r>
    </w:p>
    <w:p w14:paraId="5C038162" w14:textId="77777777" w:rsidR="00164690" w:rsidRPr="001965D6" w:rsidRDefault="00164690" w:rsidP="009E301A">
      <w:pPr>
        <w:pStyle w:val="Balk10"/>
        <w:spacing w:after="0" w:line="240" w:lineRule="auto"/>
        <w:jc w:val="left"/>
        <w:rPr>
          <w:b w:val="0"/>
        </w:rPr>
      </w:pPr>
      <w:r w:rsidRPr="001965D6">
        <w:rPr>
          <w:b w:val="0"/>
        </w:rPr>
        <w:t xml:space="preserve">12. Sıcaklık birimi ˚C derece olarak gösterim opsiyonuna sahip olmalıdır. </w:t>
      </w:r>
    </w:p>
    <w:p w14:paraId="2103486A" w14:textId="16F4DCB5" w:rsidR="00C951E9" w:rsidRPr="001965D6" w:rsidRDefault="00164690" w:rsidP="00C951E9">
      <w:pPr>
        <w:pStyle w:val="AklamaMetni"/>
        <w:rPr>
          <w:lang w:val="tr-TR"/>
        </w:rPr>
      </w:pPr>
      <w:r w:rsidRPr="00652816">
        <w:rPr>
          <w:sz w:val="24"/>
          <w:szCs w:val="24"/>
          <w:lang w:val="tr-TR"/>
        </w:rPr>
        <w:t xml:space="preserve">13. Sessiz çalışma özelliğine sahip olması </w:t>
      </w:r>
      <w:r w:rsidR="001049B7" w:rsidRPr="0060310F">
        <w:rPr>
          <w:sz w:val="24"/>
          <w:szCs w:val="24"/>
          <w:lang w:val="tr-TR"/>
        </w:rPr>
        <w:t>gerekir</w:t>
      </w:r>
      <w:r w:rsidR="001049B7" w:rsidRPr="00652816">
        <w:rPr>
          <w:sz w:val="24"/>
          <w:szCs w:val="24"/>
          <w:lang w:val="tr-TR"/>
        </w:rPr>
        <w:t>.</w:t>
      </w:r>
    </w:p>
    <w:p w14:paraId="7EE97141" w14:textId="77777777" w:rsidR="00164690" w:rsidRPr="001965D6" w:rsidRDefault="00164690" w:rsidP="009E301A">
      <w:pPr>
        <w:pStyle w:val="Balk10"/>
        <w:spacing w:after="0" w:line="240" w:lineRule="auto"/>
        <w:jc w:val="left"/>
        <w:rPr>
          <w:b w:val="0"/>
        </w:rPr>
      </w:pPr>
      <w:r w:rsidRPr="001965D6">
        <w:rPr>
          <w:b w:val="0"/>
        </w:rPr>
        <w:t>14. Cihazın kullanım kılavuzu olmalı ve ayrıca genel gıda ürünleri için tavsiye edilen kurutma sıcaklık ve sürelerini içeren bir kitapçığı olmalıdır.</w:t>
      </w:r>
    </w:p>
    <w:p w14:paraId="544A2B40" w14:textId="77777777" w:rsidR="0054542E" w:rsidRPr="001965D6" w:rsidRDefault="00164690" w:rsidP="009E301A">
      <w:pPr>
        <w:pStyle w:val="Balk10"/>
        <w:spacing w:after="0" w:line="240" w:lineRule="auto"/>
        <w:jc w:val="left"/>
        <w:rPr>
          <w:b w:val="0"/>
        </w:rPr>
      </w:pPr>
      <w:r w:rsidRPr="001965D6">
        <w:rPr>
          <w:b w:val="0"/>
        </w:rPr>
        <w:t xml:space="preserve">15. En az </w:t>
      </w:r>
      <w:r w:rsidR="00B86F80" w:rsidRPr="001965D6">
        <w:rPr>
          <w:b w:val="0"/>
        </w:rPr>
        <w:t>2</w:t>
      </w:r>
      <w:r w:rsidRPr="001965D6">
        <w:rPr>
          <w:b w:val="0"/>
        </w:rPr>
        <w:t xml:space="preserve"> yıl garanti süresi olmalıdır.</w:t>
      </w:r>
    </w:p>
    <w:p w14:paraId="5455BBA2" w14:textId="77777777" w:rsidR="0054542E" w:rsidRPr="001965D6" w:rsidRDefault="00DE577A" w:rsidP="009E301A">
      <w:pPr>
        <w:pStyle w:val="Balk10"/>
        <w:spacing w:after="0" w:line="240" w:lineRule="auto"/>
        <w:jc w:val="left"/>
        <w:rPr>
          <w:b w:val="0"/>
        </w:rPr>
      </w:pPr>
      <w:r w:rsidRPr="001965D6">
        <w:rPr>
          <w:b w:val="0"/>
        </w:rPr>
        <w:t>16. Makine, 220 V ev elektriği ile çalışabilir olacaktır.</w:t>
      </w:r>
    </w:p>
    <w:p w14:paraId="31889AE5" w14:textId="514D356F" w:rsidR="0054542E" w:rsidRPr="001965D6" w:rsidRDefault="00DE577A" w:rsidP="009E301A">
      <w:pPr>
        <w:pStyle w:val="Balk10"/>
        <w:spacing w:after="0" w:line="240" w:lineRule="auto"/>
        <w:jc w:val="left"/>
        <w:rPr>
          <w:b w:val="0"/>
        </w:rPr>
      </w:pPr>
      <w:r w:rsidRPr="001965D6">
        <w:rPr>
          <w:b w:val="0"/>
        </w:rPr>
        <w:t xml:space="preserve">17. Teslimat, hibe </w:t>
      </w:r>
      <w:r w:rsidRPr="0060310F">
        <w:rPr>
          <w:b w:val="0"/>
        </w:rPr>
        <w:t>almaya hak kazanan</w:t>
      </w:r>
      <w:r w:rsidR="000E58BF" w:rsidRPr="0060310F">
        <w:rPr>
          <w:b w:val="0"/>
        </w:rPr>
        <w:t xml:space="preserve"> yararlanıcıların ikamet </w:t>
      </w:r>
      <w:r w:rsidR="00D35BC3" w:rsidRPr="0060310F">
        <w:rPr>
          <w:b w:val="0"/>
        </w:rPr>
        <w:t>ettiği</w:t>
      </w:r>
      <w:r w:rsidR="001049B7" w:rsidRPr="0060310F">
        <w:rPr>
          <w:b w:val="0"/>
        </w:rPr>
        <w:t xml:space="preserve"> Bahçe,</w:t>
      </w:r>
      <w:r w:rsidR="00652816" w:rsidRPr="0060310F">
        <w:rPr>
          <w:b w:val="0"/>
        </w:rPr>
        <w:t xml:space="preserve"> </w:t>
      </w:r>
      <w:r w:rsidR="001049B7" w:rsidRPr="0060310F">
        <w:rPr>
          <w:b w:val="0"/>
        </w:rPr>
        <w:t>Düziçi,</w:t>
      </w:r>
      <w:r w:rsidR="00652816" w:rsidRPr="0060310F">
        <w:rPr>
          <w:b w:val="0"/>
        </w:rPr>
        <w:t xml:space="preserve"> </w:t>
      </w:r>
      <w:r w:rsidR="001049B7" w:rsidRPr="0060310F">
        <w:rPr>
          <w:b w:val="0"/>
        </w:rPr>
        <w:t>Hasanbeyli,</w:t>
      </w:r>
      <w:r w:rsidR="00652816" w:rsidRPr="0060310F">
        <w:rPr>
          <w:b w:val="0"/>
        </w:rPr>
        <w:t xml:space="preserve">  </w:t>
      </w:r>
      <w:r w:rsidR="001049B7" w:rsidRPr="0060310F">
        <w:rPr>
          <w:b w:val="0"/>
        </w:rPr>
        <w:t>Merkez,</w:t>
      </w:r>
      <w:r w:rsidR="00652816" w:rsidRPr="0060310F">
        <w:rPr>
          <w:b w:val="0"/>
        </w:rPr>
        <w:t xml:space="preserve"> </w:t>
      </w:r>
      <w:r w:rsidR="001049B7" w:rsidRPr="0060310F">
        <w:rPr>
          <w:b w:val="0"/>
        </w:rPr>
        <w:t>Kadirli,</w:t>
      </w:r>
      <w:r w:rsidR="00652816" w:rsidRPr="0060310F">
        <w:rPr>
          <w:b w:val="0"/>
        </w:rPr>
        <w:t xml:space="preserve"> </w:t>
      </w:r>
      <w:r w:rsidR="001049B7" w:rsidRPr="0060310F">
        <w:rPr>
          <w:b w:val="0"/>
        </w:rPr>
        <w:t>Sumbas</w:t>
      </w:r>
      <w:r w:rsidR="00D35BC3" w:rsidRPr="0060310F">
        <w:rPr>
          <w:b w:val="0"/>
        </w:rPr>
        <w:t xml:space="preserve"> İlçe</w:t>
      </w:r>
      <w:r w:rsidRPr="0060310F">
        <w:rPr>
          <w:b w:val="0"/>
        </w:rPr>
        <w:t xml:space="preserve"> Tarım ve Orman</w:t>
      </w:r>
      <w:r w:rsidRPr="001965D6">
        <w:rPr>
          <w:b w:val="0"/>
        </w:rPr>
        <w:t xml:space="preserve"> Müdürlüklerinin adresine yapılacaktır.</w:t>
      </w:r>
      <w:r w:rsidR="00C951E9" w:rsidRPr="001965D6">
        <w:rPr>
          <w:b w:val="0"/>
        </w:rPr>
        <w:t xml:space="preserve"> </w:t>
      </w:r>
    </w:p>
    <w:p w14:paraId="40829F26" w14:textId="1EACA539" w:rsidR="0054542E" w:rsidRPr="001965D6" w:rsidRDefault="00DE577A" w:rsidP="009E301A">
      <w:pPr>
        <w:pStyle w:val="Balk10"/>
        <w:spacing w:after="0" w:line="240" w:lineRule="auto"/>
        <w:jc w:val="left"/>
        <w:rPr>
          <w:b w:val="0"/>
        </w:rPr>
      </w:pPr>
      <w:r w:rsidRPr="001965D6">
        <w:rPr>
          <w:b w:val="0"/>
        </w:rPr>
        <w:t>18.</w:t>
      </w:r>
      <w:r w:rsidR="005855B4" w:rsidRPr="001965D6">
        <w:rPr>
          <w:b w:val="0"/>
        </w:rPr>
        <w:t xml:space="preserve"> </w:t>
      </w:r>
      <w:r w:rsidRPr="001965D6">
        <w:rPr>
          <w:b w:val="0"/>
        </w:rPr>
        <w:t>Makineler bizzat yüklenici veya yetkili temsilcisi tarafından teslim edilecektir.</w:t>
      </w:r>
    </w:p>
    <w:p w14:paraId="0656EFE7" w14:textId="7F30AC49" w:rsidR="0054542E" w:rsidRPr="001965D6" w:rsidRDefault="00DE577A" w:rsidP="009E301A">
      <w:pPr>
        <w:pStyle w:val="Balk10"/>
        <w:spacing w:after="0" w:line="240" w:lineRule="auto"/>
        <w:jc w:val="left"/>
        <w:rPr>
          <w:b w:val="0"/>
        </w:rPr>
      </w:pPr>
      <w:r w:rsidRPr="001965D6">
        <w:rPr>
          <w:b w:val="0"/>
        </w:rPr>
        <w:t>19.</w:t>
      </w:r>
      <w:r w:rsidR="005855B4" w:rsidRPr="001965D6">
        <w:rPr>
          <w:b w:val="0"/>
        </w:rPr>
        <w:t xml:space="preserve"> </w:t>
      </w:r>
      <w:r w:rsidRPr="001965D6">
        <w:rPr>
          <w:b w:val="0"/>
        </w:rPr>
        <w:t>Nakliye ve teslim yerlerine boşaltma giderleri yükleniciye ait olacaktır. Nakliye ve boşaltma sırasında oluşabilecek zarar ve ziyan yükleniciye aittir.</w:t>
      </w:r>
    </w:p>
    <w:p w14:paraId="5C024B24" w14:textId="520AAA9B" w:rsidR="0054542E" w:rsidRPr="001965D6" w:rsidRDefault="00DE577A" w:rsidP="009E301A">
      <w:pPr>
        <w:pStyle w:val="Balk10"/>
        <w:spacing w:after="0" w:line="240" w:lineRule="auto"/>
        <w:jc w:val="left"/>
        <w:rPr>
          <w:b w:val="0"/>
        </w:rPr>
      </w:pPr>
      <w:r w:rsidRPr="001965D6">
        <w:rPr>
          <w:b w:val="0"/>
        </w:rPr>
        <w:t>20.</w:t>
      </w:r>
      <w:r w:rsidR="005855B4" w:rsidRPr="001965D6">
        <w:rPr>
          <w:b w:val="0"/>
        </w:rPr>
        <w:t xml:space="preserve"> </w:t>
      </w:r>
      <w:r w:rsidRPr="001965D6">
        <w:rPr>
          <w:b w:val="0"/>
        </w:rPr>
        <w:t>Tüm makineler kontrolleri yapıldıktan sonra, çalışır vaziyette teslim alınacaktır. De-monte teslimat hiçbir şekilde kabul edilmeyecektir.</w:t>
      </w:r>
    </w:p>
    <w:p w14:paraId="0E0435F6" w14:textId="21EB4656" w:rsidR="0054542E" w:rsidRPr="001965D6" w:rsidRDefault="00DE577A" w:rsidP="009E301A">
      <w:pPr>
        <w:pStyle w:val="Balk10"/>
        <w:spacing w:after="0" w:line="240" w:lineRule="auto"/>
        <w:jc w:val="left"/>
        <w:rPr>
          <w:b w:val="0"/>
        </w:rPr>
      </w:pPr>
      <w:r w:rsidRPr="001965D6">
        <w:rPr>
          <w:b w:val="0"/>
        </w:rPr>
        <w:t>21.</w:t>
      </w:r>
      <w:r w:rsidR="005855B4" w:rsidRPr="001965D6">
        <w:rPr>
          <w:b w:val="0"/>
        </w:rPr>
        <w:t xml:space="preserve"> </w:t>
      </w:r>
      <w:r w:rsidRPr="001965D6">
        <w:rPr>
          <w:b w:val="0"/>
        </w:rPr>
        <w:t>Yüklenici firma, üretici ve tedarikçilerden aldığı garantileri aynı şekilde yansıtacaktır.</w:t>
      </w:r>
    </w:p>
    <w:p w14:paraId="20D643D3" w14:textId="6D20EE47" w:rsidR="0054542E" w:rsidRPr="001965D6" w:rsidRDefault="00DE577A" w:rsidP="009E301A">
      <w:pPr>
        <w:pStyle w:val="Balk10"/>
        <w:spacing w:after="0" w:line="240" w:lineRule="auto"/>
        <w:jc w:val="left"/>
        <w:rPr>
          <w:b w:val="0"/>
        </w:rPr>
      </w:pPr>
      <w:r w:rsidRPr="001965D6">
        <w:rPr>
          <w:b w:val="0"/>
        </w:rPr>
        <w:t>22.</w:t>
      </w:r>
      <w:r w:rsidR="005855B4" w:rsidRPr="001965D6">
        <w:rPr>
          <w:b w:val="0"/>
        </w:rPr>
        <w:t xml:space="preserve"> </w:t>
      </w:r>
      <w:r w:rsidRPr="001965D6">
        <w:rPr>
          <w:b w:val="0"/>
        </w:rPr>
        <w:t>İstekliler ihale aşamasında, sunacakları ihale dosyası içerisinde teklif edilen ürünlere ait bilgileri içeren belge ve broşürleri ibraz edecektir.</w:t>
      </w:r>
    </w:p>
    <w:p w14:paraId="7495CDA2" w14:textId="1F8E619A" w:rsidR="0054542E" w:rsidRPr="001965D6" w:rsidRDefault="00DE577A" w:rsidP="009E301A">
      <w:pPr>
        <w:pStyle w:val="Balk10"/>
        <w:spacing w:after="0" w:line="240" w:lineRule="auto"/>
        <w:jc w:val="left"/>
        <w:rPr>
          <w:b w:val="0"/>
        </w:rPr>
      </w:pPr>
      <w:r w:rsidRPr="001965D6">
        <w:rPr>
          <w:b w:val="0"/>
        </w:rPr>
        <w:t>23.</w:t>
      </w:r>
      <w:r w:rsidR="005855B4" w:rsidRPr="001965D6">
        <w:rPr>
          <w:b w:val="0"/>
        </w:rPr>
        <w:t xml:space="preserve"> </w:t>
      </w:r>
      <w:r w:rsidRPr="001965D6">
        <w:rPr>
          <w:b w:val="0"/>
        </w:rPr>
        <w:t xml:space="preserve">Makinenin dış gövdesine </w:t>
      </w:r>
      <w:r w:rsidR="00BC4DE4" w:rsidRPr="001965D6">
        <w:rPr>
          <w:b w:val="0"/>
        </w:rPr>
        <w:t xml:space="preserve">etiket </w:t>
      </w:r>
      <w:r w:rsidRPr="001965D6">
        <w:rPr>
          <w:b w:val="0"/>
        </w:rPr>
        <w:t>baskı yapılmış olarak teslim edilecektir.</w:t>
      </w:r>
    </w:p>
    <w:p w14:paraId="0318A708" w14:textId="7B50BDCB" w:rsidR="00DC1140" w:rsidRPr="001965D6" w:rsidRDefault="00DC1140" w:rsidP="009E301A">
      <w:pPr>
        <w:pStyle w:val="Balk10"/>
        <w:spacing w:after="0" w:line="240" w:lineRule="auto"/>
        <w:jc w:val="left"/>
        <w:rPr>
          <w:b w:val="0"/>
        </w:rPr>
      </w:pPr>
      <w:r w:rsidRPr="001965D6">
        <w:rPr>
          <w:b w:val="0"/>
        </w:rPr>
        <w:t xml:space="preserve">24. Meyve Sebze </w:t>
      </w:r>
      <w:r w:rsidR="0054542E" w:rsidRPr="001965D6">
        <w:rPr>
          <w:b w:val="0"/>
        </w:rPr>
        <w:t>Kurutma makinesinden</w:t>
      </w:r>
      <w:r w:rsidRPr="001965D6">
        <w:rPr>
          <w:b w:val="0"/>
        </w:rPr>
        <w:t xml:space="preserve"> 50 adet alınacaktır.</w:t>
      </w:r>
    </w:p>
    <w:p w14:paraId="7123C3DC" w14:textId="5D5B0614" w:rsidR="00DC1140" w:rsidRDefault="00DC1140" w:rsidP="009E301A">
      <w:pPr>
        <w:pStyle w:val="Madde1"/>
        <w:tabs>
          <w:tab w:val="clear" w:pos="720"/>
          <w:tab w:val="left" w:pos="357"/>
        </w:tabs>
        <w:spacing w:after="0" w:line="240" w:lineRule="auto"/>
        <w:ind w:left="360"/>
      </w:pPr>
    </w:p>
    <w:p w14:paraId="0805278D" w14:textId="48CB107B" w:rsidR="00FF539A" w:rsidRPr="001965D6" w:rsidRDefault="00FF539A" w:rsidP="00FF539A">
      <w:pPr>
        <w:pStyle w:val="Madde1"/>
        <w:tabs>
          <w:tab w:val="clear" w:pos="720"/>
          <w:tab w:val="left" w:pos="357"/>
        </w:tabs>
        <w:spacing w:after="0" w:line="240" w:lineRule="auto"/>
        <w:ind w:left="360"/>
        <w:jc w:val="center"/>
      </w:pPr>
      <w:r>
        <w:rPr>
          <w:noProof/>
        </w:rPr>
        <w:lastRenderedPageBreak/>
        <w:drawing>
          <wp:inline distT="0" distB="0" distL="0" distR="0" wp14:anchorId="31442ABB" wp14:editId="60FB8E95">
            <wp:extent cx="4442400" cy="2487600"/>
            <wp:effectExtent l="95250" t="95250" r="92075" b="103505"/>
            <wp:docPr id="19" name="Resim 19" descr="C:\Users\user\Pictures\Screenshots\Ekran Görüntüsü (10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creenshots\Ekran Görüntüsü (106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2400" cy="248760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590520DD" w14:textId="2D99CB76" w:rsidR="00C77B63" w:rsidRPr="001965D6" w:rsidRDefault="00E631C8" w:rsidP="009E301A">
      <w:pPr>
        <w:pStyle w:val="Madde1"/>
        <w:spacing w:after="0" w:line="240" w:lineRule="auto"/>
        <w:ind w:left="720"/>
        <w:jc w:val="center"/>
      </w:pPr>
      <w:r w:rsidRPr="001965D6">
        <w:t xml:space="preserve">          </w:t>
      </w:r>
      <w:r w:rsidR="00E65906" w:rsidRPr="001965D6">
        <w:t xml:space="preserve">             </w:t>
      </w:r>
      <w:r w:rsidRPr="001965D6">
        <w:t xml:space="preserve">    </w:t>
      </w:r>
    </w:p>
    <w:p w14:paraId="6265EE01" w14:textId="77777777" w:rsidR="00C77B63" w:rsidRPr="001965D6" w:rsidRDefault="00C77B63" w:rsidP="009E301A">
      <w:pPr>
        <w:pStyle w:val="Balk10"/>
        <w:spacing w:after="0" w:line="240" w:lineRule="auto"/>
        <w:jc w:val="left"/>
      </w:pPr>
    </w:p>
    <w:p w14:paraId="7CA34724" w14:textId="39A946E9" w:rsidR="00AF13A5" w:rsidRPr="001965D6" w:rsidRDefault="00AF13A5" w:rsidP="009E301A">
      <w:pPr>
        <w:pStyle w:val="Balk10"/>
        <w:spacing w:after="0" w:line="240" w:lineRule="auto"/>
        <w:jc w:val="left"/>
      </w:pPr>
      <w:r w:rsidRPr="001965D6">
        <w:t xml:space="preserve">Salça </w:t>
      </w:r>
      <w:r w:rsidR="00DC1140" w:rsidRPr="001965D6">
        <w:t xml:space="preserve">Yapma </w:t>
      </w:r>
      <w:r w:rsidRPr="001965D6">
        <w:t>Makinesi</w:t>
      </w:r>
    </w:p>
    <w:p w14:paraId="1EED1FE0" w14:textId="0B6130FB" w:rsidR="00AF13A5" w:rsidRPr="001965D6" w:rsidRDefault="008F1590" w:rsidP="0013073F">
      <w:pPr>
        <w:pStyle w:val="Madde1"/>
        <w:numPr>
          <w:ilvl w:val="0"/>
          <w:numId w:val="81"/>
        </w:numPr>
        <w:tabs>
          <w:tab w:val="clear" w:pos="720"/>
        </w:tabs>
        <w:spacing w:after="0" w:line="240" w:lineRule="auto"/>
      </w:pPr>
      <w:r w:rsidRPr="001965D6">
        <w:t>S</w:t>
      </w:r>
      <w:r w:rsidR="00AF13A5" w:rsidRPr="001965D6">
        <w:t>alça</w:t>
      </w:r>
      <w:r w:rsidRPr="001965D6">
        <w:t xml:space="preserve"> makinesinden</w:t>
      </w:r>
      <w:r w:rsidR="00AF13A5" w:rsidRPr="001965D6">
        <w:t xml:space="preserve"> </w:t>
      </w:r>
      <w:r w:rsidR="000E58BF" w:rsidRPr="001965D6">
        <w:t>5</w:t>
      </w:r>
      <w:r w:rsidR="00311144" w:rsidRPr="001965D6">
        <w:t>0</w:t>
      </w:r>
      <w:r w:rsidR="00265FCE" w:rsidRPr="001965D6">
        <w:t xml:space="preserve"> </w:t>
      </w:r>
      <w:r w:rsidR="00AF13A5" w:rsidRPr="001965D6">
        <w:t>adet alınacaktır.</w:t>
      </w:r>
    </w:p>
    <w:p w14:paraId="70F8E523" w14:textId="4FC9B703" w:rsidR="002B74DC" w:rsidRPr="001965D6" w:rsidRDefault="002B74DC" w:rsidP="0013073F">
      <w:pPr>
        <w:pStyle w:val="Madde1"/>
        <w:numPr>
          <w:ilvl w:val="0"/>
          <w:numId w:val="81"/>
        </w:numPr>
        <w:tabs>
          <w:tab w:val="clear" w:pos="720"/>
          <w:tab w:val="left" w:pos="357"/>
        </w:tabs>
        <w:spacing w:after="0" w:line="240" w:lineRule="auto"/>
      </w:pPr>
      <w:r w:rsidRPr="001965D6">
        <w:t>Motor Gücü en az 2</w:t>
      </w:r>
      <w:r w:rsidR="006610C8" w:rsidRPr="001965D6">
        <w:t>,2</w:t>
      </w:r>
      <w:r w:rsidRPr="001965D6">
        <w:t xml:space="preserve"> </w:t>
      </w:r>
      <w:r w:rsidR="00065955" w:rsidRPr="001965D6">
        <w:t>kW</w:t>
      </w:r>
      <w:r w:rsidRPr="001965D6">
        <w:t xml:space="preserve"> olacaktır.</w:t>
      </w:r>
    </w:p>
    <w:p w14:paraId="2C04BE18" w14:textId="3FE4A0FF" w:rsidR="00171051" w:rsidRPr="001965D6" w:rsidRDefault="007F4D83" w:rsidP="0013073F">
      <w:pPr>
        <w:pStyle w:val="Madde1"/>
        <w:numPr>
          <w:ilvl w:val="0"/>
          <w:numId w:val="81"/>
        </w:numPr>
        <w:tabs>
          <w:tab w:val="clear" w:pos="720"/>
          <w:tab w:val="left" w:pos="357"/>
        </w:tabs>
        <w:spacing w:after="0" w:line="240" w:lineRule="auto"/>
      </w:pPr>
      <w:r w:rsidRPr="001965D6">
        <w:t>Makine</w:t>
      </w:r>
      <w:r w:rsidR="00040CF2" w:rsidRPr="001965D6">
        <w:t>,</w:t>
      </w:r>
      <w:r w:rsidR="00C50504" w:rsidRPr="001965D6">
        <w:t xml:space="preserve"> 220 V</w:t>
      </w:r>
      <w:r w:rsidR="00171051" w:rsidRPr="001965D6">
        <w:t xml:space="preserve"> </w:t>
      </w:r>
      <w:r w:rsidRPr="001965D6">
        <w:t xml:space="preserve">ev </w:t>
      </w:r>
      <w:r w:rsidR="00171051" w:rsidRPr="001965D6">
        <w:t>elektri</w:t>
      </w:r>
      <w:r w:rsidRPr="001965D6">
        <w:t>ği</w:t>
      </w:r>
      <w:r w:rsidR="00171051" w:rsidRPr="001965D6">
        <w:t xml:space="preserve"> ile çalışabilir olacaktır.</w:t>
      </w:r>
    </w:p>
    <w:p w14:paraId="4CFD6A79" w14:textId="2B3E76DF" w:rsidR="00171051" w:rsidRPr="001965D6" w:rsidRDefault="00171051" w:rsidP="0013073F">
      <w:pPr>
        <w:pStyle w:val="Madde1"/>
        <w:numPr>
          <w:ilvl w:val="0"/>
          <w:numId w:val="81"/>
        </w:numPr>
        <w:tabs>
          <w:tab w:val="clear" w:pos="720"/>
          <w:tab w:val="left" w:pos="357"/>
        </w:tabs>
        <w:spacing w:after="0" w:line="240" w:lineRule="auto"/>
      </w:pPr>
      <w:r w:rsidRPr="001965D6">
        <w:t xml:space="preserve">Makine ile </w:t>
      </w:r>
      <w:r w:rsidR="00040CF2" w:rsidRPr="001965D6">
        <w:t>domates ve biberin</w:t>
      </w:r>
      <w:r w:rsidRPr="001965D6">
        <w:t xml:space="preserve"> yanı sıra üzüm ve kuşburnu sıkılabilmeli ve tarhana gibi ürünler de üretilebilmelidir.</w:t>
      </w:r>
    </w:p>
    <w:p w14:paraId="30EA6FF0" w14:textId="5E442C12" w:rsidR="00171051" w:rsidRPr="001965D6" w:rsidRDefault="00171051" w:rsidP="0013073F">
      <w:pPr>
        <w:pStyle w:val="Madde1"/>
        <w:numPr>
          <w:ilvl w:val="0"/>
          <w:numId w:val="81"/>
        </w:numPr>
        <w:tabs>
          <w:tab w:val="clear" w:pos="720"/>
          <w:tab w:val="left" w:pos="357"/>
        </w:tabs>
        <w:spacing w:after="0" w:line="240" w:lineRule="auto"/>
      </w:pPr>
      <w:r w:rsidRPr="001965D6">
        <w:t>Makine saatte asgari 750 kg domates</w:t>
      </w:r>
      <w:r w:rsidR="00BB486F" w:rsidRPr="001965D6">
        <w:t xml:space="preserve"> salçası</w:t>
      </w:r>
      <w:r w:rsidRPr="001965D6">
        <w:t>, 250 kg biber salçası, 200 kg diğer yaş meyve (</w:t>
      </w:r>
      <w:proofErr w:type="spellStart"/>
      <w:r w:rsidRPr="001965D6">
        <w:t>örn</w:t>
      </w:r>
      <w:proofErr w:type="spellEnd"/>
      <w:r w:rsidRPr="001965D6">
        <w:t>. Kuşburnu) sıkımı yapabilecek kapasitede olacaktır.</w:t>
      </w:r>
      <w:r w:rsidR="00C951E9" w:rsidRPr="001965D6">
        <w:t xml:space="preserve"> (</w:t>
      </w:r>
      <w:r w:rsidR="00526DC5" w:rsidRPr="001965D6">
        <w:t>küçük ölçekli ticari amaçlı)</w:t>
      </w:r>
    </w:p>
    <w:p w14:paraId="2CD504B5" w14:textId="627564C1" w:rsidR="00171051" w:rsidRPr="001965D6" w:rsidRDefault="002B3534" w:rsidP="0013073F">
      <w:pPr>
        <w:pStyle w:val="Madde1"/>
        <w:numPr>
          <w:ilvl w:val="0"/>
          <w:numId w:val="81"/>
        </w:numPr>
        <w:tabs>
          <w:tab w:val="clear" w:pos="720"/>
          <w:tab w:val="left" w:pos="357"/>
        </w:tabs>
        <w:spacing w:after="0" w:line="240" w:lineRule="auto"/>
      </w:pPr>
      <w:r w:rsidRPr="001965D6">
        <w:t>Makine ile birlikte</w:t>
      </w:r>
      <w:r w:rsidR="00171051" w:rsidRPr="001965D6">
        <w:t xml:space="preserve"> </w:t>
      </w:r>
      <w:r w:rsidRPr="001965D6">
        <w:t>3 adet elek (</w:t>
      </w:r>
      <w:r w:rsidR="00171051" w:rsidRPr="001965D6">
        <w:t>1</w:t>
      </w:r>
      <w:r w:rsidR="00CC703A" w:rsidRPr="001965D6">
        <w:t xml:space="preserve"> </w:t>
      </w:r>
      <w:r w:rsidR="00171051" w:rsidRPr="001965D6">
        <w:t>mm, 2</w:t>
      </w:r>
      <w:r w:rsidR="00CC703A" w:rsidRPr="001965D6">
        <w:t xml:space="preserve"> </w:t>
      </w:r>
      <w:r w:rsidR="00171051" w:rsidRPr="001965D6">
        <w:t>mm ve 3</w:t>
      </w:r>
      <w:r w:rsidR="00CC703A" w:rsidRPr="001965D6">
        <w:t xml:space="preserve"> </w:t>
      </w:r>
      <w:proofErr w:type="spellStart"/>
      <w:r w:rsidRPr="001965D6">
        <w:t>mm’lik</w:t>
      </w:r>
      <w:proofErr w:type="spellEnd"/>
      <w:r w:rsidRPr="001965D6">
        <w:t xml:space="preserve">) </w:t>
      </w:r>
      <w:r w:rsidR="00171051" w:rsidRPr="001965D6">
        <w:t>verilecektir.</w:t>
      </w:r>
    </w:p>
    <w:p w14:paraId="03226847" w14:textId="1F104E9B" w:rsidR="00171051" w:rsidRPr="001965D6" w:rsidRDefault="00D3782B" w:rsidP="0013073F">
      <w:pPr>
        <w:pStyle w:val="Madde1"/>
        <w:numPr>
          <w:ilvl w:val="0"/>
          <w:numId w:val="81"/>
        </w:numPr>
        <w:tabs>
          <w:tab w:val="clear" w:pos="720"/>
          <w:tab w:val="left" w:pos="357"/>
        </w:tabs>
        <w:spacing w:after="0" w:line="240" w:lineRule="auto"/>
      </w:pPr>
      <w:r w:rsidRPr="001965D6">
        <w:t>Makine</w:t>
      </w:r>
      <w:r w:rsidR="00171051" w:rsidRPr="001965D6">
        <w:t xml:space="preserve"> asgari 4 kesici 4 sıyırıcı bıçaklı olmalıdır.</w:t>
      </w:r>
    </w:p>
    <w:p w14:paraId="5A071B12" w14:textId="77777777" w:rsidR="00171051" w:rsidRPr="001965D6" w:rsidRDefault="00171051" w:rsidP="0013073F">
      <w:pPr>
        <w:pStyle w:val="Madde1"/>
        <w:numPr>
          <w:ilvl w:val="0"/>
          <w:numId w:val="81"/>
        </w:numPr>
        <w:tabs>
          <w:tab w:val="clear" w:pos="720"/>
          <w:tab w:val="left" w:pos="357"/>
        </w:tabs>
        <w:spacing w:after="0" w:line="240" w:lineRule="auto"/>
      </w:pPr>
      <w:r w:rsidRPr="001965D6">
        <w:t xml:space="preserve">Gövde, aksam ve bıçaklar paslanmaz çelikten imal edilmiş olmalıdır. </w:t>
      </w:r>
    </w:p>
    <w:p w14:paraId="5DA672FB" w14:textId="77777777" w:rsidR="00171051" w:rsidRPr="005562CF" w:rsidRDefault="00171051" w:rsidP="0013073F">
      <w:pPr>
        <w:pStyle w:val="Madde1"/>
        <w:numPr>
          <w:ilvl w:val="0"/>
          <w:numId w:val="81"/>
        </w:numPr>
        <w:tabs>
          <w:tab w:val="clear" w:pos="720"/>
          <w:tab w:val="left" w:pos="357"/>
        </w:tabs>
        <w:spacing w:after="0" w:line="240" w:lineRule="auto"/>
      </w:pPr>
      <w:r w:rsidRPr="005562CF">
        <w:t>Makinenin tüm parçaları gıda ile temasında sakınca olmayan malzemelerden imal edilmiş olmalıdır.</w:t>
      </w:r>
    </w:p>
    <w:p w14:paraId="6E038FAE" w14:textId="55E82235" w:rsidR="003F724D" w:rsidRPr="005562CF" w:rsidRDefault="00AF13A5" w:rsidP="0013073F">
      <w:pPr>
        <w:pStyle w:val="Madde1"/>
        <w:numPr>
          <w:ilvl w:val="0"/>
          <w:numId w:val="81"/>
        </w:numPr>
        <w:tabs>
          <w:tab w:val="clear" w:pos="720"/>
          <w:tab w:val="left" w:pos="357"/>
        </w:tabs>
        <w:spacing w:after="0" w:line="240" w:lineRule="auto"/>
      </w:pPr>
      <w:r w:rsidRPr="005562CF">
        <w:t>Teslimat</w:t>
      </w:r>
      <w:r w:rsidR="003F724D" w:rsidRPr="005562CF">
        <w:t>,</w:t>
      </w:r>
      <w:r w:rsidRPr="005562CF">
        <w:t xml:space="preserve"> </w:t>
      </w:r>
      <w:r w:rsidR="000E58BF" w:rsidRPr="005562CF">
        <w:t>hibe almaya hak kazanan yararlanıcıların ikamet ettiği</w:t>
      </w:r>
      <w:r w:rsidR="001049B7" w:rsidRPr="005562CF">
        <w:rPr>
          <w:b/>
        </w:rPr>
        <w:t xml:space="preserve"> </w:t>
      </w:r>
      <w:r w:rsidR="001049B7" w:rsidRPr="005562CF">
        <w:t>Bahçe,</w:t>
      </w:r>
      <w:r w:rsidR="005562CF">
        <w:t xml:space="preserve"> </w:t>
      </w:r>
      <w:r w:rsidR="001049B7" w:rsidRPr="005562CF">
        <w:t>Düziçi,</w:t>
      </w:r>
      <w:r w:rsidR="005562CF">
        <w:t xml:space="preserve"> </w:t>
      </w:r>
      <w:proofErr w:type="spellStart"/>
      <w:r w:rsidR="001049B7" w:rsidRPr="005562CF">
        <w:t>Hasanbeyli</w:t>
      </w:r>
      <w:proofErr w:type="spellEnd"/>
      <w:r w:rsidR="001049B7" w:rsidRPr="005562CF">
        <w:t>,</w:t>
      </w:r>
      <w:r w:rsidR="005562CF">
        <w:t xml:space="preserve"> </w:t>
      </w:r>
      <w:r w:rsidR="001049B7" w:rsidRPr="005562CF">
        <w:t>Merkez,</w:t>
      </w:r>
      <w:r w:rsidR="005562CF">
        <w:t xml:space="preserve"> </w:t>
      </w:r>
      <w:r w:rsidR="001049B7" w:rsidRPr="005562CF">
        <w:t>Kadirli,</w:t>
      </w:r>
      <w:r w:rsidR="005562CF">
        <w:t xml:space="preserve"> </w:t>
      </w:r>
      <w:proofErr w:type="spellStart"/>
      <w:r w:rsidR="001049B7" w:rsidRPr="005562CF">
        <w:t>Sumbas</w:t>
      </w:r>
      <w:proofErr w:type="spellEnd"/>
      <w:r w:rsidR="000E58BF" w:rsidRPr="005562CF">
        <w:t xml:space="preserve"> İlçe Tarım ve Orman Müdürlüklerinin </w:t>
      </w:r>
      <w:r w:rsidR="004F2DC4" w:rsidRPr="005562CF">
        <w:t>adresi</w:t>
      </w:r>
      <w:r w:rsidR="00B96D5D" w:rsidRPr="005562CF">
        <w:t>ne</w:t>
      </w:r>
      <w:r w:rsidR="00AC0575" w:rsidRPr="005562CF">
        <w:t xml:space="preserve"> yapılacaktır</w:t>
      </w:r>
    </w:p>
    <w:p w14:paraId="291E50DD" w14:textId="0CEAFB26" w:rsidR="008D05FB" w:rsidRPr="001965D6" w:rsidRDefault="008D05FB" w:rsidP="0013073F">
      <w:pPr>
        <w:pStyle w:val="Madde1"/>
        <w:numPr>
          <w:ilvl w:val="0"/>
          <w:numId w:val="81"/>
        </w:numPr>
        <w:tabs>
          <w:tab w:val="clear" w:pos="720"/>
          <w:tab w:val="left" w:pos="357"/>
        </w:tabs>
        <w:spacing w:after="0" w:line="240" w:lineRule="auto"/>
      </w:pPr>
      <w:r w:rsidRPr="001965D6">
        <w:t>Makineler bizzat yüklenici veya temsilcisi tarafından teslim edilmelidir.</w:t>
      </w:r>
    </w:p>
    <w:p w14:paraId="53EAB36F" w14:textId="6FD23336" w:rsidR="00AF13A5" w:rsidRPr="001965D6" w:rsidRDefault="00AF13A5" w:rsidP="0013073F">
      <w:pPr>
        <w:pStyle w:val="Madde1"/>
        <w:numPr>
          <w:ilvl w:val="0"/>
          <w:numId w:val="81"/>
        </w:numPr>
        <w:tabs>
          <w:tab w:val="clear" w:pos="720"/>
          <w:tab w:val="left" w:pos="357"/>
        </w:tabs>
        <w:spacing w:after="0" w:line="240" w:lineRule="auto"/>
      </w:pPr>
      <w:r w:rsidRPr="001965D6">
        <w:t>Nakliye ve teslim yerlerine boşaltma giderleri yükleniciye ait olacaktır. Nakliye ve boşaltma sırasında oluşabilecek zarar ve ziyan yükleniciye aittir.</w:t>
      </w:r>
    </w:p>
    <w:p w14:paraId="6DF283C3" w14:textId="15FADDA8" w:rsidR="00AF13A5" w:rsidRPr="001965D6" w:rsidRDefault="00AF13A5" w:rsidP="0013073F">
      <w:pPr>
        <w:pStyle w:val="Madde1"/>
        <w:numPr>
          <w:ilvl w:val="0"/>
          <w:numId w:val="81"/>
        </w:numPr>
        <w:tabs>
          <w:tab w:val="clear" w:pos="720"/>
          <w:tab w:val="left" w:pos="357"/>
        </w:tabs>
        <w:spacing w:after="0" w:line="240" w:lineRule="auto"/>
      </w:pPr>
      <w:r w:rsidRPr="001965D6">
        <w:t>Tüm makineler kontrolleri yapıldıktan sonra, çalışır vaziyette teslim alınacaktır.</w:t>
      </w:r>
      <w:r w:rsidR="00FA0B2E" w:rsidRPr="001965D6">
        <w:t xml:space="preserve"> De-monte teslimat hiçbir şekilde kabul edilmeyecektir.</w:t>
      </w:r>
    </w:p>
    <w:p w14:paraId="43A24DA0" w14:textId="1F1BCC17" w:rsidR="00F07B01" w:rsidRPr="001965D6" w:rsidRDefault="00F07B01" w:rsidP="0013073F">
      <w:pPr>
        <w:pStyle w:val="Madde1"/>
        <w:numPr>
          <w:ilvl w:val="0"/>
          <w:numId w:val="81"/>
        </w:numPr>
        <w:tabs>
          <w:tab w:val="left" w:pos="357"/>
        </w:tabs>
        <w:spacing w:after="0" w:line="240" w:lineRule="auto"/>
        <w:ind w:left="714" w:hanging="357"/>
      </w:pPr>
      <w:r w:rsidRPr="001965D6">
        <w:t>En az 2 yıl servis ve yedek parça garantisi olmalıdır.</w:t>
      </w:r>
    </w:p>
    <w:p w14:paraId="45D38257" w14:textId="77777777" w:rsidR="00C231B4" w:rsidRPr="001965D6" w:rsidRDefault="00C231B4" w:rsidP="0013073F">
      <w:pPr>
        <w:pStyle w:val="ListeParagraf"/>
        <w:numPr>
          <w:ilvl w:val="0"/>
          <w:numId w:val="81"/>
        </w:numPr>
        <w:ind w:left="714" w:hanging="357"/>
        <w:jc w:val="both"/>
      </w:pPr>
      <w:r w:rsidRPr="001965D6">
        <w:t>Yüklenici firma, üretici ve tedarikçilerden aldığı garantileri aynı şekilde yansıtacaktır.</w:t>
      </w:r>
    </w:p>
    <w:p w14:paraId="57D2BDAD" w14:textId="3D0550C2" w:rsidR="00905862" w:rsidRPr="0060310F" w:rsidRDefault="00954085" w:rsidP="0013073F">
      <w:pPr>
        <w:pStyle w:val="ListeParagraf"/>
        <w:numPr>
          <w:ilvl w:val="0"/>
          <w:numId w:val="81"/>
        </w:numPr>
        <w:ind w:left="714" w:hanging="357"/>
        <w:jc w:val="both"/>
      </w:pPr>
      <w:r w:rsidRPr="001965D6">
        <w:t>İstekliler</w:t>
      </w:r>
      <w:r w:rsidR="00AF13A5" w:rsidRPr="001965D6">
        <w:t xml:space="preserve"> ihale aşamasında, sunacakları ihale dosyası içerisinde teklif </w:t>
      </w:r>
      <w:r w:rsidRPr="001965D6">
        <w:t xml:space="preserve">edilen </w:t>
      </w:r>
      <w:r w:rsidR="00AF13A5" w:rsidRPr="001965D6">
        <w:t xml:space="preserve">ürünlere ait bilgileri içeren belge ve </w:t>
      </w:r>
      <w:r w:rsidR="00AF13A5" w:rsidRPr="0060310F">
        <w:t>broşürleri ibraz edecektir.</w:t>
      </w:r>
      <w:r w:rsidR="00905862" w:rsidRPr="0060310F">
        <w:t xml:space="preserve"> </w:t>
      </w:r>
    </w:p>
    <w:p w14:paraId="704D726A" w14:textId="734B9CC5" w:rsidR="00625E11" w:rsidRPr="0060310F" w:rsidRDefault="00905862" w:rsidP="0013073F">
      <w:pPr>
        <w:pStyle w:val="ListeParagraf"/>
        <w:numPr>
          <w:ilvl w:val="0"/>
          <w:numId w:val="81"/>
        </w:numPr>
        <w:tabs>
          <w:tab w:val="left" w:pos="357"/>
        </w:tabs>
        <w:ind w:left="714" w:hanging="357"/>
        <w:jc w:val="both"/>
      </w:pPr>
      <w:r w:rsidRPr="0060310F">
        <w:t xml:space="preserve">Makinenin dış gövdesine </w:t>
      </w:r>
      <w:r w:rsidR="006836F6" w:rsidRPr="0060310F">
        <w:t xml:space="preserve">aşağıdaki örnek dikkate alınarak </w:t>
      </w:r>
      <w:proofErr w:type="spellStart"/>
      <w:r w:rsidR="006836F6" w:rsidRPr="0060310F">
        <w:t>sticker</w:t>
      </w:r>
      <w:proofErr w:type="spellEnd"/>
      <w:r w:rsidRPr="0060310F">
        <w:t xml:space="preserve"> baskı yapılmış olarak teslim edilecektir.</w:t>
      </w:r>
    </w:p>
    <w:p w14:paraId="27B8AF3E" w14:textId="1FFE65A9" w:rsidR="00BD7C77" w:rsidRPr="001965D6" w:rsidRDefault="00BD7C77" w:rsidP="0013073F">
      <w:pPr>
        <w:pStyle w:val="ListeParagraf"/>
        <w:numPr>
          <w:ilvl w:val="0"/>
          <w:numId w:val="81"/>
        </w:numPr>
        <w:tabs>
          <w:tab w:val="left" w:pos="357"/>
        </w:tabs>
        <w:ind w:left="714" w:hanging="357"/>
        <w:jc w:val="both"/>
      </w:pPr>
      <w:r w:rsidRPr="001965D6">
        <w:t>Salça makinesinden 50 adet alınacaktır.</w:t>
      </w:r>
    </w:p>
    <w:p w14:paraId="51100943" w14:textId="2CB20060" w:rsidR="0095279D" w:rsidRPr="001965D6" w:rsidRDefault="0095279D" w:rsidP="009E301A">
      <w:pPr>
        <w:pStyle w:val="Balk10"/>
        <w:spacing w:after="0" w:line="240" w:lineRule="auto"/>
        <w:jc w:val="left"/>
      </w:pPr>
    </w:p>
    <w:p w14:paraId="43C52FD4" w14:textId="73CCE435" w:rsidR="00905862" w:rsidRPr="001965D6" w:rsidRDefault="00396B00" w:rsidP="009E301A">
      <w:pPr>
        <w:pStyle w:val="Balk10"/>
        <w:spacing w:after="0" w:line="240" w:lineRule="auto"/>
      </w:pPr>
      <w:r w:rsidRPr="001965D6">
        <w:rPr>
          <w:noProof/>
        </w:rPr>
        <w:lastRenderedPageBreak/>
        <w:drawing>
          <wp:inline distT="0" distB="0" distL="0" distR="0" wp14:anchorId="2BFA686E" wp14:editId="0325499B">
            <wp:extent cx="4746928" cy="3166852"/>
            <wp:effectExtent l="0" t="0" r="0" b="0"/>
            <wp:docPr id="1" name="Resim 1" descr="D:\Ortak Alan\Kırsal Dezavantajlı Alanlar Kalkınma Projesi\Faaliyetler-2026 Yili\Bireysel Yatirimlar-2026\Ethem-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tak Alan\Kırsal Dezavantajlı Alanlar Kalkınma Projesi\Faaliyetler-2026 Yili\Bireysel Yatirimlar-2026\Ethem-2\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11" cy="3177248"/>
                    </a:xfrm>
                    <a:prstGeom prst="rect">
                      <a:avLst/>
                    </a:prstGeom>
                    <a:noFill/>
                    <a:ln>
                      <a:noFill/>
                    </a:ln>
                  </pic:spPr>
                </pic:pic>
              </a:graphicData>
            </a:graphic>
          </wp:inline>
        </w:drawing>
      </w:r>
    </w:p>
    <w:p w14:paraId="785872AE" w14:textId="03A91DA5" w:rsidR="00905862" w:rsidRPr="001965D6" w:rsidRDefault="00905862" w:rsidP="009E301A">
      <w:pPr>
        <w:pStyle w:val="Balk10"/>
        <w:spacing w:after="0" w:line="240" w:lineRule="auto"/>
        <w:jc w:val="left"/>
      </w:pPr>
    </w:p>
    <w:p w14:paraId="2C159E41" w14:textId="7A63DF61" w:rsidR="00CB66FA" w:rsidRPr="001965D6" w:rsidRDefault="00CB66FA" w:rsidP="009E301A">
      <w:pPr>
        <w:rPr>
          <w:b/>
        </w:rPr>
      </w:pPr>
    </w:p>
    <w:p w14:paraId="647D902F" w14:textId="77777777" w:rsidR="00396B00" w:rsidRPr="001965D6" w:rsidRDefault="00396B00" w:rsidP="009E301A">
      <w:pPr>
        <w:rPr>
          <w:b/>
        </w:rPr>
      </w:pPr>
    </w:p>
    <w:p w14:paraId="6ACFCAC6" w14:textId="77777777" w:rsidR="00CB66FA" w:rsidRPr="001965D6" w:rsidRDefault="00CB66FA" w:rsidP="009E301A"/>
    <w:p w14:paraId="48A19446" w14:textId="605FC762" w:rsidR="00CB66FA" w:rsidRPr="001965D6" w:rsidRDefault="00052F12" w:rsidP="009E301A">
      <w:pPr>
        <w:rPr>
          <w:b/>
        </w:rPr>
      </w:pPr>
      <w:r w:rsidRPr="001965D6">
        <w:rPr>
          <w:b/>
        </w:rPr>
        <w:t>Şarjlı Budama Ekipmanı:</w:t>
      </w:r>
    </w:p>
    <w:p w14:paraId="5570F51C" w14:textId="77777777" w:rsidR="00E44A0A" w:rsidRPr="001965D6" w:rsidRDefault="00E44A0A" w:rsidP="009E301A">
      <w:pPr>
        <w:rPr>
          <w:b/>
          <w:u w:val="single"/>
        </w:rPr>
      </w:pPr>
    </w:p>
    <w:p w14:paraId="575A4322" w14:textId="7173A923" w:rsidR="00052F12" w:rsidRPr="001965D6" w:rsidRDefault="00052F12" w:rsidP="0013073F">
      <w:pPr>
        <w:pStyle w:val="ListeParagraf"/>
        <w:numPr>
          <w:ilvl w:val="0"/>
          <w:numId w:val="85"/>
        </w:numPr>
      </w:pPr>
      <w:r w:rsidRPr="001965D6">
        <w:t xml:space="preserve">Akülü budama makası en az 12 volt, 2 Ah </w:t>
      </w:r>
      <w:proofErr w:type="spellStart"/>
      <w:r w:rsidRPr="001965D6">
        <w:t>Li</w:t>
      </w:r>
      <w:proofErr w:type="spellEnd"/>
      <w:r w:rsidRPr="001965D6">
        <w:t xml:space="preserve">-on şarj olabilen bataryalı, günlük en az 6 saat kullanıma dayanabilecek kapasitede olmalıdır, makas üzerinde şarj göstergesi olmalıdır. </w:t>
      </w:r>
    </w:p>
    <w:p w14:paraId="71821548" w14:textId="6E85FE5F" w:rsidR="00052F12" w:rsidRPr="001965D6" w:rsidRDefault="00052F12" w:rsidP="0013073F">
      <w:pPr>
        <w:pStyle w:val="ListeParagraf"/>
        <w:numPr>
          <w:ilvl w:val="0"/>
          <w:numId w:val="85"/>
        </w:numPr>
      </w:pPr>
      <w:r w:rsidRPr="001965D6">
        <w:t xml:space="preserve">En az bir adet yedek bataryası olmalı ve 1 adet şarj adaptörü bulunmalıdır. </w:t>
      </w:r>
    </w:p>
    <w:p w14:paraId="36A98466" w14:textId="716A6533" w:rsidR="00052F12" w:rsidRPr="001965D6" w:rsidRDefault="00052F12" w:rsidP="0013073F">
      <w:pPr>
        <w:pStyle w:val="ListeParagraf"/>
        <w:numPr>
          <w:ilvl w:val="0"/>
          <w:numId w:val="85"/>
        </w:numPr>
      </w:pPr>
      <w:r w:rsidRPr="001965D6">
        <w:t xml:space="preserve">Akülü budama makası elde taşınır tipte ve ağırlığı maksimum 2 kg olmalıdır. </w:t>
      </w:r>
    </w:p>
    <w:p w14:paraId="6BB1FD63" w14:textId="329C964B" w:rsidR="00052F12" w:rsidRPr="001965D6" w:rsidRDefault="00052F12" w:rsidP="0013073F">
      <w:pPr>
        <w:pStyle w:val="ListeParagraf"/>
        <w:numPr>
          <w:ilvl w:val="0"/>
          <w:numId w:val="85"/>
        </w:numPr>
      </w:pPr>
      <w:r w:rsidRPr="001965D6">
        <w:t>Akülü budama makası en az 25 mm bıçak ağzına sahip olmalıdır.</w:t>
      </w:r>
    </w:p>
    <w:p w14:paraId="75035033" w14:textId="77777777" w:rsidR="00220256" w:rsidRPr="001965D6" w:rsidRDefault="00052F12" w:rsidP="0013073F">
      <w:pPr>
        <w:pStyle w:val="ListeParagraf"/>
        <w:numPr>
          <w:ilvl w:val="0"/>
          <w:numId w:val="85"/>
        </w:numPr>
      </w:pPr>
      <w:r w:rsidRPr="001965D6">
        <w:t>Arazi koşullarında taşınması ve bakımdan sonra muhafaza etmek amacıyla taşıma çantası bulunmalıdır.</w:t>
      </w:r>
    </w:p>
    <w:p w14:paraId="7646E175" w14:textId="4A3222B7" w:rsidR="00A1267E" w:rsidRPr="001965D6" w:rsidRDefault="00052F12" w:rsidP="005562CF">
      <w:pPr>
        <w:pStyle w:val="ListeParagraf"/>
        <w:numPr>
          <w:ilvl w:val="0"/>
          <w:numId w:val="85"/>
        </w:numPr>
      </w:pPr>
      <w:r w:rsidRPr="001965D6">
        <w:t xml:space="preserve">Teslimat, hibe almaya hak kazanan yararlanıcıların ikamet </w:t>
      </w:r>
      <w:r w:rsidR="00E44A0A" w:rsidRPr="001965D6">
        <w:t>ettiği İlçe</w:t>
      </w:r>
      <w:r w:rsidRPr="001965D6">
        <w:t xml:space="preserve"> Tarım ve Orman Müdürlüklerinin adresine yapılacaktır.</w:t>
      </w:r>
      <w:r w:rsidR="005562CF">
        <w:t xml:space="preserve"> </w:t>
      </w:r>
    </w:p>
    <w:p w14:paraId="3B574874" w14:textId="77777777" w:rsidR="00220256" w:rsidRPr="001965D6" w:rsidRDefault="00052F12" w:rsidP="0013073F">
      <w:pPr>
        <w:pStyle w:val="ListeParagraf"/>
        <w:numPr>
          <w:ilvl w:val="0"/>
          <w:numId w:val="85"/>
        </w:numPr>
      </w:pPr>
      <w:r w:rsidRPr="001965D6">
        <w:t>Makineler bizzat yüklenici veya temsilcis</w:t>
      </w:r>
      <w:r w:rsidR="00220256" w:rsidRPr="001965D6">
        <w:t>i tarafından teslim edilmelidir.</w:t>
      </w:r>
    </w:p>
    <w:p w14:paraId="7BF1C14B" w14:textId="77777777" w:rsidR="00220256" w:rsidRPr="001965D6" w:rsidRDefault="00052F12" w:rsidP="0013073F">
      <w:pPr>
        <w:pStyle w:val="ListeParagraf"/>
        <w:numPr>
          <w:ilvl w:val="0"/>
          <w:numId w:val="85"/>
        </w:numPr>
      </w:pPr>
      <w:r w:rsidRPr="001965D6">
        <w:t>Nakliye ve teslim yerlerine boşaltma giderleri yükleniciye ait olacaktır. Nakliye ve boşaltma sırasında oluşabilecek zarar ve ziyan yükleniciye aittir.</w:t>
      </w:r>
    </w:p>
    <w:p w14:paraId="3DB5D413" w14:textId="77777777" w:rsidR="00220256" w:rsidRPr="001965D6" w:rsidRDefault="00052F12" w:rsidP="0013073F">
      <w:pPr>
        <w:pStyle w:val="ListeParagraf"/>
        <w:numPr>
          <w:ilvl w:val="0"/>
          <w:numId w:val="85"/>
        </w:numPr>
      </w:pPr>
      <w:r w:rsidRPr="001965D6">
        <w:t>Tüm makineler kontrolleri yapıldıktan sonra, çalışır vaziyette teslim alınacaktır. De-monte teslimat hiçbir şekilde kabul edilmeyecektir.</w:t>
      </w:r>
    </w:p>
    <w:p w14:paraId="0770BCDC" w14:textId="77777777" w:rsidR="00220256" w:rsidRPr="001965D6" w:rsidRDefault="00052F12" w:rsidP="0013073F">
      <w:pPr>
        <w:pStyle w:val="ListeParagraf"/>
        <w:numPr>
          <w:ilvl w:val="0"/>
          <w:numId w:val="85"/>
        </w:numPr>
      </w:pPr>
      <w:r w:rsidRPr="001965D6">
        <w:t>En az 2 yıl servis ve yedek parça garantisi olmalıdır.</w:t>
      </w:r>
    </w:p>
    <w:p w14:paraId="09DECC53" w14:textId="3987F568" w:rsidR="00220256" w:rsidRPr="001965D6" w:rsidRDefault="00052F12" w:rsidP="0013073F">
      <w:pPr>
        <w:pStyle w:val="ListeParagraf"/>
        <w:numPr>
          <w:ilvl w:val="0"/>
          <w:numId w:val="85"/>
        </w:numPr>
      </w:pPr>
      <w:r w:rsidRPr="001965D6">
        <w:t>Yüklenici firma, üretici ve tedarikçilerden aldığı garanti</w:t>
      </w:r>
      <w:r w:rsidR="00220256" w:rsidRPr="001965D6">
        <w:t>leri aynı şekilde yansıtacaktır.</w:t>
      </w:r>
    </w:p>
    <w:p w14:paraId="35557681" w14:textId="77777777" w:rsidR="00220256" w:rsidRPr="0060310F" w:rsidRDefault="00052F12" w:rsidP="0013073F">
      <w:pPr>
        <w:pStyle w:val="ListeParagraf"/>
        <w:numPr>
          <w:ilvl w:val="0"/>
          <w:numId w:val="85"/>
        </w:numPr>
      </w:pPr>
      <w:r w:rsidRPr="001965D6">
        <w:t xml:space="preserve">İstekliler ihale aşamasında, sunacakları ihale dosyası içerisinde teklif edilen ürünlere ait </w:t>
      </w:r>
      <w:r w:rsidRPr="0060310F">
        <w:t xml:space="preserve">bilgileri içeren belge ve broşürleri ibraz edecektir. </w:t>
      </w:r>
    </w:p>
    <w:p w14:paraId="4B97A06A" w14:textId="77777777" w:rsidR="006836F6" w:rsidRPr="0060310F" w:rsidRDefault="006836F6" w:rsidP="006836F6">
      <w:pPr>
        <w:pStyle w:val="ListeParagraf"/>
        <w:numPr>
          <w:ilvl w:val="0"/>
          <w:numId w:val="85"/>
        </w:numPr>
        <w:tabs>
          <w:tab w:val="left" w:pos="357"/>
        </w:tabs>
        <w:jc w:val="both"/>
      </w:pPr>
      <w:r w:rsidRPr="0060310F">
        <w:t xml:space="preserve">Makinenin dış gövdesine aşağıdaki örnek dikkate alınarak </w:t>
      </w:r>
      <w:proofErr w:type="spellStart"/>
      <w:r w:rsidRPr="0060310F">
        <w:t>sticker</w:t>
      </w:r>
      <w:proofErr w:type="spellEnd"/>
      <w:r w:rsidRPr="0060310F">
        <w:t xml:space="preserve"> baskı yapılmış olarak teslim edilecektir.</w:t>
      </w:r>
    </w:p>
    <w:p w14:paraId="14F0FE8A" w14:textId="3B8633FB" w:rsidR="00EC554E" w:rsidRPr="001965D6" w:rsidRDefault="00EC554E" w:rsidP="0013073F">
      <w:pPr>
        <w:pStyle w:val="ListeParagraf"/>
        <w:numPr>
          <w:ilvl w:val="0"/>
          <w:numId w:val="85"/>
        </w:numPr>
        <w:tabs>
          <w:tab w:val="left" w:pos="357"/>
        </w:tabs>
        <w:jc w:val="both"/>
      </w:pPr>
      <w:r w:rsidRPr="0060310F">
        <w:t>Şarjlı Budama</w:t>
      </w:r>
      <w:r w:rsidRPr="001965D6">
        <w:t xml:space="preserve"> makinesinden 50 adet alınacaktır.</w:t>
      </w:r>
    </w:p>
    <w:p w14:paraId="1EA2FAA1" w14:textId="77777777" w:rsidR="00EC554E" w:rsidRPr="001965D6" w:rsidRDefault="00EC554E" w:rsidP="009E301A">
      <w:pPr>
        <w:pStyle w:val="ListeParagraf"/>
      </w:pPr>
    </w:p>
    <w:p w14:paraId="49E3A8B8" w14:textId="37B2E436" w:rsidR="00CB66FA" w:rsidRPr="001965D6" w:rsidRDefault="00CB66FA" w:rsidP="009E301A"/>
    <w:p w14:paraId="64E9CBD3" w14:textId="747A9700" w:rsidR="00CB66FA" w:rsidRPr="001965D6" w:rsidRDefault="0046728C" w:rsidP="009E301A">
      <w:pPr>
        <w:tabs>
          <w:tab w:val="left" w:pos="3765"/>
        </w:tabs>
        <w:jc w:val="center"/>
      </w:pPr>
      <w:r w:rsidRPr="001965D6">
        <w:rPr>
          <w:noProof/>
        </w:rPr>
        <w:lastRenderedPageBreak/>
        <w:drawing>
          <wp:inline distT="0" distB="0" distL="0" distR="0" wp14:anchorId="1DFFC4CD" wp14:editId="785405AF">
            <wp:extent cx="4898004" cy="3084713"/>
            <wp:effectExtent l="0" t="0" r="0" b="1905"/>
            <wp:docPr id="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rotWithShape="1">
                    <a:blip r:embed="rId10">
                      <a:extLst>
                        <a:ext uri="{28A0092B-C50C-407E-A947-70E740481C1C}">
                          <a14:useLocalDpi xmlns:a14="http://schemas.microsoft.com/office/drawing/2010/main" val="0"/>
                        </a:ext>
                      </a:extLst>
                    </a:blip>
                    <a:srcRect l="-1" t="30385" r="1015" b="19743"/>
                    <a:stretch/>
                  </pic:blipFill>
                  <pic:spPr>
                    <a:xfrm>
                      <a:off x="0" y="0"/>
                      <a:ext cx="4919788" cy="3098432"/>
                    </a:xfrm>
                    <a:prstGeom prst="rect">
                      <a:avLst/>
                    </a:prstGeom>
                  </pic:spPr>
                </pic:pic>
              </a:graphicData>
            </a:graphic>
          </wp:inline>
        </w:drawing>
      </w:r>
    </w:p>
    <w:p w14:paraId="5363225B" w14:textId="77777777" w:rsidR="001108D8" w:rsidRDefault="001108D8" w:rsidP="001108D8">
      <w:pPr>
        <w:jc w:val="center"/>
        <w:rPr>
          <w:b/>
        </w:rPr>
      </w:pPr>
    </w:p>
    <w:p w14:paraId="26CC6984" w14:textId="77777777" w:rsidR="001108D8" w:rsidRDefault="001108D8" w:rsidP="001108D8">
      <w:pPr>
        <w:jc w:val="center"/>
        <w:rPr>
          <w:b/>
        </w:rPr>
      </w:pPr>
    </w:p>
    <w:p w14:paraId="28CF67C1" w14:textId="10A86236" w:rsidR="001108D8" w:rsidRPr="00010C03" w:rsidRDefault="001108D8" w:rsidP="001108D8">
      <w:pPr>
        <w:jc w:val="center"/>
        <w:rPr>
          <w:b/>
        </w:rPr>
      </w:pPr>
      <w:r w:rsidRPr="00010C03">
        <w:rPr>
          <w:b/>
        </w:rPr>
        <w:t>HASSAS GRUPLARIN DESTEKLENMESİ</w:t>
      </w:r>
      <w:r w:rsidRPr="00010C03">
        <w:t xml:space="preserve"> </w:t>
      </w:r>
      <w:r w:rsidRPr="00010C03">
        <w:rPr>
          <w:b/>
        </w:rPr>
        <w:t>HİBE PROGRAMI</w:t>
      </w:r>
    </w:p>
    <w:p w14:paraId="37CC13E2" w14:textId="77777777" w:rsidR="001108D8" w:rsidRPr="00010C03" w:rsidRDefault="001108D8" w:rsidP="001108D8">
      <w:pPr>
        <w:tabs>
          <w:tab w:val="left" w:pos="900"/>
          <w:tab w:val="center" w:pos="5031"/>
        </w:tabs>
        <w:jc w:val="center"/>
        <w:rPr>
          <w:rFonts w:eastAsia="Calibri"/>
          <w:b/>
        </w:rPr>
      </w:pPr>
      <w:r w:rsidRPr="00010C03">
        <w:rPr>
          <w:rFonts w:eastAsia="Calibri"/>
          <w:b/>
        </w:rPr>
        <w:t>90 m</w:t>
      </w:r>
      <w:r w:rsidRPr="00010C03">
        <w:rPr>
          <w:rFonts w:eastAsia="Calibri"/>
          <w:b/>
          <w:vertAlign w:val="superscript"/>
        </w:rPr>
        <w:t>2</w:t>
      </w:r>
      <w:r w:rsidRPr="00010C03">
        <w:rPr>
          <w:rFonts w:eastAsia="Calibri"/>
          <w:b/>
        </w:rPr>
        <w:t xml:space="preserve"> SERA KURULUMU TEKNİK ŞARTNAMESİ</w:t>
      </w:r>
    </w:p>
    <w:p w14:paraId="2B23847E" w14:textId="77777777" w:rsidR="001108D8" w:rsidRPr="00010C03" w:rsidRDefault="001108D8" w:rsidP="001108D8">
      <w:pPr>
        <w:keepNext/>
        <w:jc w:val="both"/>
        <w:outlineLvl w:val="0"/>
        <w:rPr>
          <w:b/>
          <w:u w:val="single"/>
        </w:rPr>
      </w:pPr>
      <w:r w:rsidRPr="00010C03">
        <w:rPr>
          <w:b/>
          <w:u w:val="single"/>
        </w:rPr>
        <w:t>Genel Hükümler:</w:t>
      </w:r>
    </w:p>
    <w:p w14:paraId="0C9EA2E1" w14:textId="77777777" w:rsidR="001108D8" w:rsidRPr="00010C03" w:rsidRDefault="001108D8" w:rsidP="001108D8"/>
    <w:p w14:paraId="3CDB41B1" w14:textId="41C19840" w:rsidR="001108D8" w:rsidRPr="00010C03" w:rsidRDefault="001108D8" w:rsidP="001108D8">
      <w:pPr>
        <w:jc w:val="both"/>
      </w:pPr>
      <w:r w:rsidRPr="00010C03">
        <w:t>Bu şartnamey</w:t>
      </w:r>
      <w:r w:rsidR="001001E9">
        <w:t>le, 90 m² taban alanına sahip 70</w:t>
      </w:r>
      <w:r w:rsidRPr="00010C03">
        <w:t xml:space="preserve"> adet plastik sera kurulacaktır. Sera kurulumu </w:t>
      </w:r>
      <w:r w:rsidR="001001E9">
        <w:t>Osmaniye ilinde bulunan 6</w:t>
      </w:r>
      <w:r w:rsidRPr="00010C03">
        <w:t xml:space="preserve"> adet ekonomik kalkınma kümesinin her birinde </w:t>
      </w:r>
      <w:proofErr w:type="spellStart"/>
      <w:r w:rsidRPr="00010C03">
        <w:t>ÇDE’lerin</w:t>
      </w:r>
      <w:proofErr w:type="spellEnd"/>
      <w:r w:rsidRPr="00010C03">
        <w:t xml:space="preserve"> seçimi sonucu belirlenecek yararlanıcıların arazilerine kurulacaktır. </w:t>
      </w:r>
    </w:p>
    <w:p w14:paraId="427406BB" w14:textId="77777777" w:rsidR="001108D8" w:rsidRPr="00010C03" w:rsidRDefault="001108D8" w:rsidP="001108D8">
      <w:pPr>
        <w:jc w:val="both"/>
      </w:pPr>
      <w:r w:rsidRPr="00010C03">
        <w:t>Sera kurulacak arazi üzerinde, yüklenici ile sözleşme imzalanıncaya kadar kuruluma engel olacak hiçbir şey bulunmayacak şekilde yararlanıcı tarafından yükleniciye teslim edilecektir.</w:t>
      </w:r>
    </w:p>
    <w:p w14:paraId="78330F31" w14:textId="74608FBD" w:rsidR="001108D8" w:rsidRPr="00010C03" w:rsidRDefault="001108D8" w:rsidP="001108D8">
      <w:pPr>
        <w:numPr>
          <w:ilvl w:val="0"/>
          <w:numId w:val="82"/>
        </w:numPr>
        <w:shd w:val="clear" w:color="auto" w:fill="FFFFFF"/>
        <w:jc w:val="both"/>
        <w:textAlignment w:val="baseline"/>
        <w:rPr>
          <w:spacing w:val="2"/>
        </w:rPr>
      </w:pPr>
      <w:r w:rsidRPr="00010C03">
        <w:t>Yüklenicinin sözleşme imzaladığı tariht</w:t>
      </w:r>
      <w:r w:rsidR="00D905E4">
        <w:t>en itibaren işin teslim süresi 120</w:t>
      </w:r>
      <w:bookmarkStart w:id="1" w:name="_GoBack"/>
      <w:bookmarkEnd w:id="1"/>
      <w:r w:rsidRPr="00010C03">
        <w:t xml:space="preserve"> gündür.</w:t>
      </w:r>
    </w:p>
    <w:p w14:paraId="59DAD425" w14:textId="77777777" w:rsidR="001108D8" w:rsidRPr="00010C03" w:rsidRDefault="001108D8" w:rsidP="001108D8">
      <w:pPr>
        <w:ind w:left="2280" w:hanging="1920"/>
        <w:rPr>
          <w:b/>
        </w:rPr>
      </w:pPr>
    </w:p>
    <w:p w14:paraId="3B096755" w14:textId="77777777" w:rsidR="001108D8" w:rsidRPr="00010C03" w:rsidRDefault="001108D8" w:rsidP="001108D8">
      <w:pPr>
        <w:ind w:left="2280" w:hanging="1920"/>
        <w:rPr>
          <w:b/>
        </w:rPr>
      </w:pPr>
      <w:r w:rsidRPr="00010C03">
        <w:rPr>
          <w:b/>
        </w:rPr>
        <w:t>SERA GENEL ÖZELLİKLERİ</w:t>
      </w:r>
    </w:p>
    <w:p w14:paraId="72CE0430" w14:textId="77777777" w:rsidR="001108D8" w:rsidRPr="00010C03" w:rsidRDefault="001108D8" w:rsidP="001108D8">
      <w:pPr>
        <w:ind w:left="2280" w:hanging="2280"/>
        <w:jc w:val="both"/>
      </w:pPr>
      <w:r w:rsidRPr="00010C03">
        <w:rPr>
          <w:b/>
        </w:rPr>
        <w:t>Birim Alan:</w:t>
      </w:r>
      <w:r w:rsidRPr="00010C03">
        <w:t xml:space="preserve"> 90 m</w:t>
      </w:r>
      <w:r w:rsidRPr="00010C03">
        <w:rPr>
          <w:vertAlign w:val="superscript"/>
        </w:rPr>
        <w:t>2</w:t>
      </w:r>
      <w:r w:rsidRPr="00010C03">
        <w:t xml:space="preserve"> (Eni en az 6 m olacaktır.) </w:t>
      </w:r>
    </w:p>
    <w:p w14:paraId="64839D3F" w14:textId="77777777" w:rsidR="001108D8" w:rsidRPr="00010C03" w:rsidRDefault="001108D8" w:rsidP="001108D8">
      <w:pPr>
        <w:ind w:left="2280" w:hanging="2280"/>
        <w:jc w:val="both"/>
      </w:pPr>
      <w:r w:rsidRPr="00010C03">
        <w:rPr>
          <w:b/>
        </w:rPr>
        <w:t>Çatı Tepe Yüksekliği ve Tipi:</w:t>
      </w:r>
      <w:r w:rsidRPr="00010C03">
        <w:t xml:space="preserve"> En az 3,60 m, Tünel Plastik Sera</w:t>
      </w:r>
    </w:p>
    <w:p w14:paraId="283464D0" w14:textId="77777777" w:rsidR="001108D8" w:rsidRPr="00010C03" w:rsidRDefault="001108D8" w:rsidP="001108D8">
      <w:pPr>
        <w:ind w:left="2280" w:hanging="2280"/>
        <w:jc w:val="both"/>
      </w:pPr>
      <w:r w:rsidRPr="00010C03">
        <w:rPr>
          <w:b/>
        </w:rPr>
        <w:t>Yan Yükseklik:</w:t>
      </w:r>
      <w:r w:rsidRPr="00010C03">
        <w:t xml:space="preserve"> Seranın yan yüksekliği en az 1,80 m</w:t>
      </w:r>
    </w:p>
    <w:p w14:paraId="7D0C3AC1" w14:textId="77777777" w:rsidR="001108D8" w:rsidRPr="00010C03" w:rsidRDefault="001108D8" w:rsidP="001108D8">
      <w:pPr>
        <w:pStyle w:val="ListeParagraf"/>
        <w:ind w:left="0"/>
        <w:jc w:val="both"/>
      </w:pPr>
      <w:r w:rsidRPr="00010C03">
        <w:rPr>
          <w:b/>
        </w:rPr>
        <w:t>Direkler:</w:t>
      </w:r>
      <w:r w:rsidRPr="00010C03">
        <w:t xml:space="preserve"> Kurulacak seraların direkleri ve yan direkleri, plastik sera</w:t>
      </w:r>
      <w:r w:rsidRPr="00010C03">
        <w:rPr>
          <w:b/>
        </w:rPr>
        <w:t xml:space="preserve"> </w:t>
      </w:r>
      <w:r w:rsidRPr="00010C03">
        <w:t xml:space="preserve">örtüsünü kaldıracak mukavemette, en az 60 mm x 2,0 mm galvanizli boru </w:t>
      </w:r>
      <w:proofErr w:type="gramStart"/>
      <w:r w:rsidRPr="00010C03">
        <w:t>profilden</w:t>
      </w:r>
      <w:proofErr w:type="gramEnd"/>
      <w:r w:rsidRPr="00010C03">
        <w:t xml:space="preserve"> imal edilecektir. Direkler birbirlerine 21 mm x 2 mm galvanizli boru </w:t>
      </w:r>
      <w:proofErr w:type="gramStart"/>
      <w:r w:rsidRPr="00010C03">
        <w:t>profil</w:t>
      </w:r>
      <w:proofErr w:type="gramEnd"/>
      <w:r w:rsidRPr="00010C03">
        <w:t xml:space="preserve"> ile bağlanacaktır. Direkler zemine 61*2,00 mm galvaniz borularla bağlanacaktır.</w:t>
      </w:r>
    </w:p>
    <w:p w14:paraId="5936EAFC" w14:textId="77777777" w:rsidR="001108D8" w:rsidRPr="00010C03" w:rsidRDefault="001108D8" w:rsidP="001108D8">
      <w:pPr>
        <w:pStyle w:val="ListeParagraf"/>
        <w:ind w:left="0"/>
        <w:jc w:val="both"/>
      </w:pPr>
    </w:p>
    <w:p w14:paraId="2AE19C8A" w14:textId="77777777" w:rsidR="001108D8" w:rsidRPr="00010C03" w:rsidRDefault="001108D8" w:rsidP="001108D8">
      <w:pPr>
        <w:jc w:val="both"/>
      </w:pPr>
      <w:r w:rsidRPr="00010C03">
        <w:rPr>
          <w:b/>
        </w:rPr>
        <w:t>Direkler Arası Mesafe</w:t>
      </w:r>
      <w:r w:rsidRPr="00010C03">
        <w:t xml:space="preserve">: En çok 2,0 m olacaktır. Kapı girişinden itibaren bir dolu, bir boş olarak seranın her iki yan yüzeyine en az 21*2 mm galvanizli </w:t>
      </w:r>
      <w:proofErr w:type="gramStart"/>
      <w:r w:rsidRPr="00010C03">
        <w:t>profil</w:t>
      </w:r>
      <w:proofErr w:type="gramEnd"/>
      <w:r w:rsidRPr="00010C03">
        <w:t xml:space="preserve"> boru ile çapraz bağlantı yapılacaktır. Detay çizimler ektedir.</w:t>
      </w:r>
      <w:r>
        <w:t xml:space="preserve"> </w:t>
      </w:r>
    </w:p>
    <w:p w14:paraId="2C3F2F8D" w14:textId="77777777" w:rsidR="001108D8" w:rsidRPr="00010C03" w:rsidRDefault="001108D8" w:rsidP="001108D8">
      <w:pPr>
        <w:jc w:val="both"/>
      </w:pPr>
    </w:p>
    <w:p w14:paraId="0F1010C3" w14:textId="77777777" w:rsidR="001108D8" w:rsidRPr="00010C03" w:rsidRDefault="001108D8" w:rsidP="001108D8">
      <w:pPr>
        <w:jc w:val="both"/>
      </w:pPr>
      <w:r w:rsidRPr="00010C03">
        <w:rPr>
          <w:b/>
        </w:rPr>
        <w:t>Makaslar:</w:t>
      </w:r>
      <w:r w:rsidRPr="00010C03">
        <w:t xml:space="preserve"> Zemine yükü aktaracak olan yan direkler seranın mahya üst noktasına en az 60mm x 2,0 mm galvanizli </w:t>
      </w:r>
      <w:proofErr w:type="gramStart"/>
      <w:r w:rsidRPr="00010C03">
        <w:t>profil</w:t>
      </w:r>
      <w:proofErr w:type="gramEnd"/>
      <w:r w:rsidRPr="00010C03">
        <w:t xml:space="preserve"> boru ile bağlanacaktır. Makaslar da 27*2 mm galvanizli boru </w:t>
      </w:r>
      <w:proofErr w:type="gramStart"/>
      <w:r w:rsidRPr="00010C03">
        <w:t>profilden</w:t>
      </w:r>
      <w:proofErr w:type="gramEnd"/>
      <w:r w:rsidRPr="00010C03">
        <w:t xml:space="preserve"> olacaktır.  Detay çizimler ektedir.</w:t>
      </w:r>
    </w:p>
    <w:p w14:paraId="765FC8D3" w14:textId="77777777" w:rsidR="001108D8" w:rsidRPr="00010C03" w:rsidRDefault="001108D8" w:rsidP="001108D8">
      <w:pPr>
        <w:jc w:val="both"/>
      </w:pPr>
      <w:r w:rsidRPr="00010C03">
        <w:rPr>
          <w:b/>
        </w:rPr>
        <w:t>Galvaniz Çeşidi ve Standardı</w:t>
      </w:r>
      <w:r w:rsidRPr="00010C03">
        <w:t>: Soğuk şekillendirme işlemi ile galvanizli saçtan üretilmiş, en az 100gr/m</w:t>
      </w:r>
      <w:r w:rsidRPr="00010C03">
        <w:rPr>
          <w:vertAlign w:val="superscript"/>
        </w:rPr>
        <w:t>2</w:t>
      </w:r>
      <w:r w:rsidRPr="00010C03">
        <w:t xml:space="preserve"> galvaniz ile kaplı olacaktır. Detay çizimler ektedir.</w:t>
      </w:r>
    </w:p>
    <w:p w14:paraId="53A84B80" w14:textId="77777777" w:rsidR="001108D8" w:rsidRPr="00010C03" w:rsidRDefault="001108D8" w:rsidP="001108D8">
      <w:pPr>
        <w:jc w:val="both"/>
      </w:pPr>
    </w:p>
    <w:p w14:paraId="7A654949" w14:textId="77777777" w:rsidR="001108D8" w:rsidRPr="00010C03" w:rsidRDefault="001108D8" w:rsidP="001108D8">
      <w:pPr>
        <w:pStyle w:val="ListeParagraf"/>
        <w:ind w:left="0"/>
        <w:jc w:val="both"/>
      </w:pPr>
      <w:r w:rsidRPr="00010C03">
        <w:rPr>
          <w:b/>
        </w:rPr>
        <w:lastRenderedPageBreak/>
        <w:t>Örtü Malzemesi</w:t>
      </w:r>
      <w:r w:rsidRPr="00010C03">
        <w:t>: Örtü malzemesi olarak UV, IR, EVA</w:t>
      </w:r>
      <w:r w:rsidRPr="00010C03" w:rsidDel="00780461">
        <w:t xml:space="preserve"> </w:t>
      </w:r>
      <w:r w:rsidRPr="00010C03">
        <w:t xml:space="preserve">katkılı en az 36 aylık, en az 0,18 mm (180 </w:t>
      </w:r>
      <w:proofErr w:type="spellStart"/>
      <w:r w:rsidRPr="00010C03">
        <w:t>micron</w:t>
      </w:r>
      <w:proofErr w:type="spellEnd"/>
      <w:r w:rsidRPr="00010C03">
        <w:t>) kalınlığında plastik naylon kullanılacaktır. Detay çizimler ektedir.</w:t>
      </w:r>
    </w:p>
    <w:p w14:paraId="1AB962EB" w14:textId="77777777" w:rsidR="001108D8" w:rsidRPr="00010C03" w:rsidRDefault="001108D8" w:rsidP="001108D8">
      <w:pPr>
        <w:pStyle w:val="ListeParagraf"/>
        <w:ind w:left="0"/>
        <w:jc w:val="both"/>
      </w:pPr>
    </w:p>
    <w:p w14:paraId="55148C57" w14:textId="77777777" w:rsidR="001108D8" w:rsidRPr="00010C03" w:rsidRDefault="001108D8" w:rsidP="001108D8">
      <w:pPr>
        <w:contextualSpacing/>
        <w:jc w:val="both"/>
        <w:rPr>
          <w:lang w:eastAsia="en-GB"/>
        </w:rPr>
      </w:pPr>
      <w:r w:rsidRPr="00010C03">
        <w:rPr>
          <w:b/>
        </w:rPr>
        <w:t>Havalandırma:</w:t>
      </w:r>
      <w:r w:rsidRPr="00010C03">
        <w:t xml:space="preserve"> </w:t>
      </w:r>
      <w:r w:rsidRPr="00010C03">
        <w:rPr>
          <w:lang w:eastAsia="en-GB"/>
        </w:rPr>
        <w:t>Seralarda havalandırma yanlardan etek şeklinde boydan boya sağlanacaktır. Yan havalandırma her iki tarafta da olacaktır. Sera etekleri 21*2,0 mm borulardan imal edilecektir.  Seranın yan havalandırma eteklerinin yüksekliği 0.8 m’den başlayacaktır. Seranın havalandırma bölgesi tamamen sinek tülü 40 mesh ile kaplı olacak şekilde imal edilecektir.</w:t>
      </w:r>
      <w:r w:rsidRPr="00010C03">
        <w:t xml:space="preserve"> Detay çizimler ektedir. </w:t>
      </w:r>
    </w:p>
    <w:p w14:paraId="1058BD93" w14:textId="77777777" w:rsidR="001108D8" w:rsidRPr="00010C03" w:rsidRDefault="001108D8" w:rsidP="001108D8">
      <w:pPr>
        <w:pStyle w:val="ListeParagraf"/>
        <w:ind w:left="0"/>
        <w:jc w:val="both"/>
      </w:pPr>
    </w:p>
    <w:p w14:paraId="376D6D52" w14:textId="77777777" w:rsidR="001108D8" w:rsidRPr="00010C03" w:rsidRDefault="001108D8" w:rsidP="001108D8">
      <w:pPr>
        <w:jc w:val="both"/>
      </w:pPr>
      <w:r w:rsidRPr="00010C03">
        <w:rPr>
          <w:b/>
        </w:rPr>
        <w:t>Kapı:</w:t>
      </w:r>
      <w:r w:rsidRPr="00010C03">
        <w:t xml:space="preserve"> Sera girişi için 1 adet, en az 2,50 m genişliğinde, sağa ya da sola kaydırmalı (sürgülü) şekilde açılır ve kilitlemeli, toprak işleme alet </w:t>
      </w:r>
      <w:proofErr w:type="gramStart"/>
      <w:r w:rsidRPr="00010C03">
        <w:t>ekipmanları</w:t>
      </w:r>
      <w:proofErr w:type="gramEnd"/>
      <w:r w:rsidRPr="00010C03">
        <w:t xml:space="preserve"> girişine uygun olmalıdır.</w:t>
      </w:r>
    </w:p>
    <w:p w14:paraId="7C07B01D" w14:textId="77777777" w:rsidR="001108D8" w:rsidRPr="00010C03" w:rsidRDefault="001108D8" w:rsidP="001108D8">
      <w:pPr>
        <w:jc w:val="both"/>
      </w:pPr>
    </w:p>
    <w:p w14:paraId="4DFC33C2" w14:textId="77777777" w:rsidR="001108D8" w:rsidRPr="00010C03" w:rsidRDefault="001108D8" w:rsidP="001108D8">
      <w:pPr>
        <w:jc w:val="both"/>
      </w:pPr>
      <w:r w:rsidRPr="00010C03">
        <w:rPr>
          <w:b/>
        </w:rPr>
        <w:t xml:space="preserve">Gergi Teli: </w:t>
      </w:r>
      <w:r w:rsidRPr="00010C03">
        <w:t>En az 40 cm arayla ve en az 20 sıra olacak şekilde</w:t>
      </w:r>
      <w:r w:rsidRPr="00010C03">
        <w:rPr>
          <w:b/>
        </w:rPr>
        <w:t xml:space="preserve"> </w:t>
      </w:r>
      <w:r w:rsidRPr="00010C03">
        <w:t>sera boyunca ve naylon altına çekilecektir. Detay çizimler ektedir.</w:t>
      </w:r>
    </w:p>
    <w:p w14:paraId="5F5A709E" w14:textId="77777777" w:rsidR="001108D8" w:rsidRPr="00010C03" w:rsidRDefault="001108D8" w:rsidP="001108D8">
      <w:pPr>
        <w:jc w:val="both"/>
        <w:rPr>
          <w:b/>
        </w:rPr>
      </w:pPr>
    </w:p>
    <w:p w14:paraId="2B9F40C1" w14:textId="77777777" w:rsidR="001108D8" w:rsidRPr="00010C03" w:rsidRDefault="001108D8" w:rsidP="001108D8">
      <w:pPr>
        <w:jc w:val="both"/>
      </w:pPr>
      <w:r w:rsidRPr="00010C03">
        <w:rPr>
          <w:b/>
        </w:rPr>
        <w:t xml:space="preserve">Damlama Sulama: </w:t>
      </w:r>
      <w:r w:rsidRPr="00010C03">
        <w:t xml:space="preserve">Ana boru ve </w:t>
      </w:r>
      <w:proofErr w:type="spellStart"/>
      <w:r w:rsidRPr="00010C03">
        <w:t>lateral</w:t>
      </w:r>
      <w:proofErr w:type="spellEnd"/>
      <w:r w:rsidRPr="00010C03">
        <w:t xml:space="preserve"> borulardan oluşacaktır. Ana boru 40 </w:t>
      </w:r>
      <w:proofErr w:type="spellStart"/>
      <w:r w:rsidRPr="00010C03">
        <w:t>mm’lik</w:t>
      </w:r>
      <w:proofErr w:type="spellEnd"/>
      <w:r w:rsidRPr="00010C03">
        <w:t xml:space="preserve"> ve sera eninde</w:t>
      </w:r>
      <w:r w:rsidRPr="00010C03">
        <w:rPr>
          <w:b/>
        </w:rPr>
        <w:t xml:space="preserve"> </w:t>
      </w:r>
      <w:r w:rsidRPr="00010C03">
        <w:t>olacaktır. Ana boruya 10 adet plastik vana takılacaktır. Ana boru kör tapa ile kapatılacaktır. Detay çizimler ektedir.</w:t>
      </w:r>
    </w:p>
    <w:p w14:paraId="17840069" w14:textId="77777777" w:rsidR="001108D8" w:rsidRPr="00010C03" w:rsidRDefault="001108D8" w:rsidP="001108D8">
      <w:pPr>
        <w:jc w:val="both"/>
      </w:pPr>
    </w:p>
    <w:p w14:paraId="3E107CE2" w14:textId="77777777" w:rsidR="001108D8" w:rsidRPr="00010C03" w:rsidRDefault="001108D8" w:rsidP="001108D8">
      <w:pPr>
        <w:jc w:val="both"/>
      </w:pPr>
      <w:proofErr w:type="spellStart"/>
      <w:r w:rsidRPr="00010C03">
        <w:t>Lateral</w:t>
      </w:r>
      <w:proofErr w:type="spellEnd"/>
      <w:r w:rsidRPr="00010C03">
        <w:t xml:space="preserve"> borular 10 adet, 16 </w:t>
      </w:r>
      <w:proofErr w:type="spellStart"/>
      <w:r w:rsidRPr="00010C03">
        <w:t>mm’lik</w:t>
      </w:r>
      <w:proofErr w:type="spellEnd"/>
      <w:r w:rsidRPr="00010C03">
        <w:t xml:space="preserve"> sera boyunca olacaktır. </w:t>
      </w:r>
      <w:proofErr w:type="spellStart"/>
      <w:r w:rsidRPr="00010C03">
        <w:t>Lateral</w:t>
      </w:r>
      <w:proofErr w:type="spellEnd"/>
      <w:r w:rsidRPr="00010C03">
        <w:t xml:space="preserve"> borular sonunda kör tapa ile kapatılıp sabitlenecektir. 50 m silikonlu 27 </w:t>
      </w:r>
      <w:proofErr w:type="spellStart"/>
      <w:r w:rsidRPr="00010C03">
        <w:t>mm’lik</w:t>
      </w:r>
      <w:proofErr w:type="spellEnd"/>
      <w:r w:rsidRPr="00010C03">
        <w:t xml:space="preserve"> bahçe hortumu ana boruya bağlanacaktır. </w:t>
      </w:r>
    </w:p>
    <w:p w14:paraId="1993C18C" w14:textId="77777777" w:rsidR="001108D8" w:rsidRPr="00010C03" w:rsidRDefault="001108D8" w:rsidP="001108D8">
      <w:pPr>
        <w:jc w:val="both"/>
      </w:pPr>
    </w:p>
    <w:p w14:paraId="5474CA5C" w14:textId="77777777" w:rsidR="001108D8" w:rsidRPr="00010C03" w:rsidRDefault="001108D8" w:rsidP="001108D8">
      <w:pPr>
        <w:jc w:val="both"/>
      </w:pPr>
      <w:proofErr w:type="gramStart"/>
      <w:r w:rsidRPr="00010C03">
        <w:rPr>
          <w:b/>
        </w:rPr>
        <w:t>Su deposu:</w:t>
      </w:r>
      <w:r w:rsidRPr="00010C03">
        <w:t xml:space="preserve"> Polietilen hammadde kullanılarak imal edilmiş olan depo; gövde, bombe ve ayaklardan oluşan kaynaksız, </w:t>
      </w:r>
      <w:proofErr w:type="spellStart"/>
      <w:r w:rsidRPr="00010C03">
        <w:t>perçinsiz</w:t>
      </w:r>
      <w:proofErr w:type="spellEnd"/>
      <w:r w:rsidRPr="00010C03">
        <w:t xml:space="preserve"> ve yekpare (</w:t>
      </w:r>
      <w:proofErr w:type="spellStart"/>
      <w:r w:rsidRPr="00010C03">
        <w:t>monoblok</w:t>
      </w:r>
      <w:proofErr w:type="spellEnd"/>
      <w:r w:rsidRPr="00010C03">
        <w:t>) yapıda olan, bağlantı elemanları paslanmaya dayanıklı malzemeden seçilen, yatay veya dikey olarak üretilip darbelere ve UV ışınlarına karşı dayanıklı, üzerinde havalandırma manşonu ve adam deliği bulunan 5 m3’lük Polietilen Su Deposunun (en az 8 mm cidar kalınlığında) polietilen temini ve montajı yapılacaktır.</w:t>
      </w:r>
      <w:proofErr w:type="gramEnd"/>
    </w:p>
    <w:p w14:paraId="1F841599" w14:textId="77777777" w:rsidR="001108D8" w:rsidRPr="00010C03" w:rsidRDefault="001108D8" w:rsidP="001108D8">
      <w:pPr>
        <w:jc w:val="both"/>
        <w:rPr>
          <w:b/>
        </w:rPr>
      </w:pPr>
    </w:p>
    <w:p w14:paraId="293D50D2" w14:textId="77777777" w:rsidR="001108D8" w:rsidRPr="00010C03" w:rsidRDefault="001108D8" w:rsidP="001108D8">
      <w:pPr>
        <w:jc w:val="both"/>
        <w:rPr>
          <w:b/>
        </w:rPr>
      </w:pPr>
      <w:r w:rsidRPr="00010C03">
        <w:tab/>
      </w:r>
      <w:r w:rsidRPr="00010C03">
        <w:rPr>
          <w:b/>
        </w:rPr>
        <w:t>Ayrıca;</w:t>
      </w:r>
    </w:p>
    <w:p w14:paraId="305251A5" w14:textId="77777777" w:rsidR="001108D8" w:rsidRPr="00010C03" w:rsidRDefault="001108D8" w:rsidP="001108D8">
      <w:pPr>
        <w:jc w:val="both"/>
      </w:pPr>
    </w:p>
    <w:p w14:paraId="6112FA1C" w14:textId="77777777" w:rsidR="001108D8" w:rsidRPr="00010C03" w:rsidRDefault="001108D8" w:rsidP="001108D8">
      <w:pPr>
        <w:pStyle w:val="NoSpacing2"/>
        <w:numPr>
          <w:ilvl w:val="0"/>
          <w:numId w:val="97"/>
        </w:numPr>
        <w:jc w:val="both"/>
        <w:rPr>
          <w:sz w:val="24"/>
          <w:szCs w:val="24"/>
        </w:rPr>
      </w:pPr>
      <w:r w:rsidRPr="00010C03">
        <w:rPr>
          <w:sz w:val="24"/>
          <w:szCs w:val="24"/>
        </w:rPr>
        <w:t>Serada M6, M8 ve M10’dan mamul ya da eş değer paslanmaz özellikte cıvata ve somunlar kullanılmalıdır.</w:t>
      </w:r>
    </w:p>
    <w:p w14:paraId="3011F5D7" w14:textId="77777777" w:rsidR="001108D8" w:rsidRPr="00010C03" w:rsidRDefault="001108D8" w:rsidP="001108D8">
      <w:pPr>
        <w:pStyle w:val="NoSpacing2"/>
        <w:numPr>
          <w:ilvl w:val="0"/>
          <w:numId w:val="97"/>
        </w:numPr>
        <w:jc w:val="both"/>
        <w:rPr>
          <w:sz w:val="24"/>
          <w:szCs w:val="24"/>
        </w:rPr>
      </w:pPr>
      <w:r w:rsidRPr="00010C03">
        <w:rPr>
          <w:sz w:val="24"/>
          <w:szCs w:val="24"/>
        </w:rPr>
        <w:t xml:space="preserve">Sera </w:t>
      </w:r>
      <w:proofErr w:type="gramStart"/>
      <w:r w:rsidRPr="00010C03">
        <w:rPr>
          <w:sz w:val="24"/>
          <w:szCs w:val="24"/>
        </w:rPr>
        <w:t>profil</w:t>
      </w:r>
      <w:proofErr w:type="gramEnd"/>
      <w:r w:rsidRPr="00010C03">
        <w:rPr>
          <w:sz w:val="24"/>
          <w:szCs w:val="24"/>
        </w:rPr>
        <w:t xml:space="preserve"> ayakları en az 40x40x50 cm C25 betondan pabuç olacak şekilde yapılacaktır. </w:t>
      </w:r>
    </w:p>
    <w:p w14:paraId="3C1101A3" w14:textId="77777777" w:rsidR="001108D8" w:rsidRPr="00010C03" w:rsidRDefault="001108D8" w:rsidP="001108D8">
      <w:pPr>
        <w:pStyle w:val="NoSpacing2"/>
        <w:numPr>
          <w:ilvl w:val="0"/>
          <w:numId w:val="97"/>
        </w:numPr>
        <w:jc w:val="both"/>
        <w:rPr>
          <w:color w:val="000000" w:themeColor="text1"/>
          <w:sz w:val="24"/>
          <w:szCs w:val="24"/>
        </w:rPr>
      </w:pPr>
      <w:r w:rsidRPr="00010C03">
        <w:rPr>
          <w:sz w:val="24"/>
          <w:szCs w:val="24"/>
        </w:rPr>
        <w:t xml:space="preserve">Plastik örtü </w:t>
      </w:r>
      <w:r w:rsidRPr="00010C03">
        <w:rPr>
          <w:color w:val="000000" w:themeColor="text1"/>
          <w:sz w:val="24"/>
          <w:szCs w:val="24"/>
        </w:rPr>
        <w:t xml:space="preserve">sera eninden en az 5 m uzun olacak şekilde çekilecektir. Çevre etek ve perde naylonlarıyla </w:t>
      </w:r>
      <w:proofErr w:type="spellStart"/>
      <w:r w:rsidRPr="00010C03">
        <w:rPr>
          <w:color w:val="000000" w:themeColor="text1"/>
          <w:sz w:val="24"/>
          <w:szCs w:val="24"/>
        </w:rPr>
        <w:t>dolanılacaktır</w:t>
      </w:r>
      <w:proofErr w:type="spellEnd"/>
      <w:r w:rsidRPr="00010C03">
        <w:rPr>
          <w:color w:val="000000" w:themeColor="text1"/>
          <w:sz w:val="24"/>
          <w:szCs w:val="24"/>
        </w:rPr>
        <w:t xml:space="preserve">. </w:t>
      </w:r>
    </w:p>
    <w:p w14:paraId="73789D75" w14:textId="77777777" w:rsidR="001108D8" w:rsidRPr="00010C03" w:rsidRDefault="001108D8" w:rsidP="001108D8">
      <w:pPr>
        <w:pStyle w:val="NoSpacing2"/>
        <w:numPr>
          <w:ilvl w:val="0"/>
          <w:numId w:val="97"/>
        </w:numPr>
        <w:jc w:val="both"/>
        <w:rPr>
          <w:color w:val="000000" w:themeColor="text1"/>
          <w:sz w:val="24"/>
          <w:szCs w:val="24"/>
        </w:rPr>
      </w:pPr>
      <w:r w:rsidRPr="00010C03">
        <w:rPr>
          <w:color w:val="000000" w:themeColor="text1"/>
          <w:sz w:val="24"/>
          <w:szCs w:val="24"/>
        </w:rPr>
        <w:t>Yedek parça temin garantisi olacaktır</w:t>
      </w:r>
    </w:p>
    <w:p w14:paraId="753D8A23" w14:textId="77777777" w:rsidR="001108D8" w:rsidRPr="00010C03" w:rsidRDefault="001108D8" w:rsidP="001108D8">
      <w:pPr>
        <w:pStyle w:val="NoSpacing2"/>
        <w:jc w:val="both"/>
        <w:rPr>
          <w:color w:val="000000" w:themeColor="text1"/>
          <w:sz w:val="24"/>
          <w:szCs w:val="24"/>
        </w:rPr>
      </w:pPr>
    </w:p>
    <w:p w14:paraId="54E94BA3" w14:textId="77777777" w:rsidR="001108D8" w:rsidRDefault="001108D8" w:rsidP="001108D8">
      <w:r w:rsidRPr="00010C03">
        <w:rPr>
          <w:rFonts w:eastAsia="Calibri"/>
        </w:rPr>
        <w:t>Yukarda ve çizimde teknik özellikleri belirtilen tüm malzemeler 1 adet 90 m</w:t>
      </w:r>
      <w:r w:rsidRPr="00010C03">
        <w:rPr>
          <w:rFonts w:eastAsia="Calibri"/>
          <w:vertAlign w:val="superscript"/>
        </w:rPr>
        <w:t>2</w:t>
      </w:r>
      <w:r w:rsidRPr="00010C03">
        <w:rPr>
          <w:rFonts w:eastAsia="Calibri"/>
        </w:rPr>
        <w:t xml:space="preserve"> sera kurulumu için gerekli asgari malzemelerdir. </w:t>
      </w:r>
      <w:r w:rsidRPr="00010C03">
        <w:t>Teknik şartnamede özellikleri belirtilen seranın kurulabilmesi için gerekli olan başka bir malzemenin temini de yüklenicinin sorumluluğunda olacaktır.</w:t>
      </w:r>
    </w:p>
    <w:p w14:paraId="19A79450" w14:textId="0A7AA366" w:rsidR="0060310F" w:rsidRPr="00395941" w:rsidRDefault="0060310F" w:rsidP="00CF1942">
      <w:pPr>
        <w:jc w:val="center"/>
        <w:rPr>
          <w:rFonts w:eastAsia="Calibri"/>
          <w:b/>
        </w:rPr>
      </w:pPr>
    </w:p>
    <w:p w14:paraId="66B19C8F" w14:textId="77777777" w:rsidR="0060310F" w:rsidRPr="00395941" w:rsidRDefault="0060310F" w:rsidP="00CF1942">
      <w:pPr>
        <w:jc w:val="center"/>
        <w:rPr>
          <w:rFonts w:eastAsia="Calibri"/>
          <w:b/>
        </w:rPr>
      </w:pPr>
    </w:p>
    <w:p w14:paraId="0740E8F5" w14:textId="4CF178BC" w:rsidR="00CF1942" w:rsidRPr="00395941" w:rsidRDefault="00CF1942" w:rsidP="00CF1942">
      <w:pPr>
        <w:jc w:val="center"/>
        <w:rPr>
          <w:rFonts w:eastAsia="Calibri"/>
          <w:b/>
        </w:rPr>
      </w:pPr>
      <w:r w:rsidRPr="00395941">
        <w:rPr>
          <w:rFonts w:eastAsia="Calibri"/>
          <w:b/>
        </w:rPr>
        <w:t>GÖRÜNÜRLÜK AFİŞİ TEKNİK ÖZELLİKLERİ</w:t>
      </w:r>
    </w:p>
    <w:p w14:paraId="6035B267" w14:textId="77777777" w:rsidR="00CF1942" w:rsidRPr="00395941" w:rsidRDefault="00CF1942" w:rsidP="00CF1942">
      <w:pPr>
        <w:jc w:val="center"/>
        <w:rPr>
          <w:rFonts w:eastAsia="Calibri"/>
          <w:b/>
        </w:rPr>
      </w:pPr>
    </w:p>
    <w:p w14:paraId="39EA74C2" w14:textId="3056FADF" w:rsidR="00545ACB" w:rsidRPr="00395941" w:rsidRDefault="00CF1942" w:rsidP="00CF1942">
      <w:pPr>
        <w:jc w:val="both"/>
      </w:pPr>
      <w:r w:rsidRPr="00395941">
        <w:t>Kurulacak sera için 120 cm X 100 cm ölçülerinde bir adet görünürlük afişi, İl Tarım ve Orman Müdürlüğü’nün teknik ekiplerinin belirleyeceği ölçülerde yazılacak ve seranın girişine yapıştırılacaktır.</w:t>
      </w:r>
    </w:p>
    <w:p w14:paraId="13E31894" w14:textId="5E4F137B" w:rsidR="00545ACB" w:rsidRPr="00395941" w:rsidRDefault="00545ACB" w:rsidP="00CF1942">
      <w:pPr>
        <w:jc w:val="both"/>
      </w:pPr>
    </w:p>
    <w:p w14:paraId="1AAB37FE" w14:textId="691BBCA8" w:rsidR="00545ACB" w:rsidRPr="00395941" w:rsidRDefault="00545ACB" w:rsidP="00CF1942">
      <w:pPr>
        <w:jc w:val="both"/>
      </w:pPr>
    </w:p>
    <w:p w14:paraId="68215FC1" w14:textId="77777777" w:rsidR="00545ACB" w:rsidRPr="00395941" w:rsidRDefault="00545ACB" w:rsidP="00CF1942">
      <w:pPr>
        <w:jc w:val="both"/>
      </w:pPr>
    </w:p>
    <w:p w14:paraId="5424D5A1" w14:textId="77777777" w:rsidR="00545ACB" w:rsidRPr="00395941" w:rsidRDefault="00545ACB" w:rsidP="00545ACB">
      <w:pPr>
        <w:jc w:val="center"/>
        <w:rPr>
          <w:rFonts w:eastAsia="Calibri"/>
          <w:b/>
          <w:color w:val="FF0000"/>
        </w:rPr>
      </w:pPr>
      <w:r w:rsidRPr="00395941">
        <w:rPr>
          <w:noProof/>
        </w:rPr>
        <w:lastRenderedPageBreak/>
        <w:drawing>
          <wp:inline distT="0" distB="0" distL="0" distR="0" wp14:anchorId="24A4D699" wp14:editId="62C98246">
            <wp:extent cx="3874438" cy="2172937"/>
            <wp:effectExtent l="95250" t="95250" r="88265" b="94615"/>
            <wp:docPr id="13" name="Resim 13" descr="G:\A_YELDA\1YELDA_EPDB\KDAKP\KDAKP.GÖRÜNÜRLÜK\2026\s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_YELDA\1YELDA_EPDB\KDAKP\KDAKP.GÖRÜNÜRLÜK\2026\ser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6131" cy="218510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A00D5B7" w14:textId="77777777" w:rsidR="00545ACB" w:rsidRPr="00395941" w:rsidRDefault="00545ACB" w:rsidP="00CF1942">
      <w:pPr>
        <w:jc w:val="both"/>
      </w:pPr>
    </w:p>
    <w:p w14:paraId="23FCCDE5" w14:textId="77777777" w:rsidR="00545ACB" w:rsidRPr="00395941" w:rsidRDefault="00545ACB" w:rsidP="00CF1942">
      <w:pPr>
        <w:jc w:val="both"/>
      </w:pPr>
    </w:p>
    <w:p w14:paraId="070A0A7D" w14:textId="263E1FF5" w:rsidR="00CF1942" w:rsidRPr="00395941" w:rsidRDefault="005C0F4F" w:rsidP="00CF1942">
      <w:pPr>
        <w:jc w:val="both"/>
      </w:pPr>
      <w:r w:rsidRPr="00395941">
        <w:t xml:space="preserve"> Ya</w:t>
      </w:r>
      <w:r w:rsidR="002C23D0" w:rsidRPr="00395941">
        <w:t xml:space="preserve"> </w:t>
      </w:r>
      <w:r w:rsidRPr="00395941">
        <w:t>da aşağıda ölçüleri verilen (150 cm X 100 cm) tabela seranın görünür yerine dikilecektir.</w:t>
      </w:r>
      <w:r w:rsidR="00CF1942" w:rsidRPr="00395941">
        <w:t xml:space="preserve">  Görünürlükte, afiş üzerine Bakanlık, TRGM, IFAD ve Proje logosu yerleştirilecek ve “</w:t>
      </w:r>
      <w:r w:rsidR="00CF1942" w:rsidRPr="00395941">
        <w:rPr>
          <w:i/>
        </w:rPr>
        <w:t xml:space="preserve">Bu sera Tarım ve Orman Bakanlığı tarafından yürütülen KDAK Projesi finansmanı ile kurulmuştur.” </w:t>
      </w:r>
      <w:r w:rsidR="00CF1942" w:rsidRPr="00395941">
        <w:t>ibaresi yer alacaktır.</w:t>
      </w:r>
    </w:p>
    <w:p w14:paraId="2741148F" w14:textId="77777777" w:rsidR="00CF1942" w:rsidRPr="00395941" w:rsidRDefault="00CF1942" w:rsidP="00CF1942">
      <w:pPr>
        <w:rPr>
          <w:rFonts w:eastAsia="Calibri"/>
          <w:b/>
          <w:color w:val="FF0000"/>
        </w:rPr>
      </w:pPr>
    </w:p>
    <w:p w14:paraId="06BE7FCE" w14:textId="26EDB5BA" w:rsidR="00CF1942" w:rsidRPr="00395941" w:rsidRDefault="00CF1942" w:rsidP="00CF1942">
      <w:pPr>
        <w:jc w:val="both"/>
      </w:pPr>
      <w:r w:rsidRPr="00395941">
        <w:rPr>
          <w:rFonts w:eastAsia="Calibri"/>
        </w:rPr>
        <w:t>Yukarda metrajı ve teknik özellikleri bel</w:t>
      </w:r>
      <w:r w:rsidR="007F29A6">
        <w:rPr>
          <w:rFonts w:eastAsia="Calibri"/>
        </w:rPr>
        <w:t>irtilen tüm malzemeler 1 adet 9</w:t>
      </w:r>
      <w:r w:rsidRPr="00395941">
        <w:rPr>
          <w:rFonts w:eastAsia="Calibri"/>
        </w:rPr>
        <w:t>0 m</w:t>
      </w:r>
      <w:r w:rsidRPr="00395941">
        <w:rPr>
          <w:rFonts w:eastAsia="Calibri"/>
          <w:vertAlign w:val="superscript"/>
        </w:rPr>
        <w:t>2</w:t>
      </w:r>
      <w:r w:rsidRPr="00395941">
        <w:rPr>
          <w:rFonts w:eastAsia="Calibri"/>
        </w:rPr>
        <w:t xml:space="preserve"> sera kurulumu için gerekli asgari malzemelerdir. </w:t>
      </w:r>
      <w:r w:rsidRPr="00395941">
        <w:t>Teknik şartnamede özellikleri belirtilen seranın kurulabilmesi için gerekli olan başka bir malzemenin temini de yüklenicinin sorumluluğunda olacaktır.</w:t>
      </w:r>
    </w:p>
    <w:p w14:paraId="4FAF0729" w14:textId="77777777" w:rsidR="00CF1942" w:rsidRPr="00395941" w:rsidRDefault="00CF1942" w:rsidP="00CF1942">
      <w:pPr>
        <w:jc w:val="both"/>
        <w:rPr>
          <w:rFonts w:eastAsia="Calibri"/>
        </w:rPr>
      </w:pPr>
    </w:p>
    <w:p w14:paraId="5539AABF" w14:textId="5F284590" w:rsidR="00CF1942" w:rsidRPr="00395941" w:rsidRDefault="00CF1942" w:rsidP="00CF1942">
      <w:pPr>
        <w:spacing w:line="0" w:lineRule="atLeast"/>
        <w:rPr>
          <w:rFonts w:eastAsia="Calibri"/>
          <w:b/>
          <w:color w:val="FF0000"/>
        </w:rPr>
      </w:pPr>
      <w:r w:rsidRPr="00395941">
        <w:rPr>
          <w:noProof/>
        </w:rPr>
        <w:drawing>
          <wp:inline distT="0" distB="0" distL="0" distR="0" wp14:anchorId="27018A18" wp14:editId="2C70DC8F">
            <wp:extent cx="6153150" cy="4232079"/>
            <wp:effectExtent l="0" t="0" r="0" b="0"/>
            <wp:docPr id="2" name="Resim 2" descr="G:\A_YELDA\1YELDA_EPDB\KDAKP\KDAKP.GÖRÜNÜRLÜK\2026\Ser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_YELDA\1YELDA_EPDB\KDAKP\KDAKP.GÖRÜNÜRLÜK\2026\Sera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3666" cy="4273701"/>
                    </a:xfrm>
                    <a:prstGeom prst="rect">
                      <a:avLst/>
                    </a:prstGeom>
                    <a:noFill/>
                    <a:ln>
                      <a:noFill/>
                    </a:ln>
                  </pic:spPr>
                </pic:pic>
              </a:graphicData>
            </a:graphic>
          </wp:inline>
        </w:drawing>
      </w:r>
    </w:p>
    <w:p w14:paraId="205841F9" w14:textId="05562732" w:rsidR="00CF1942" w:rsidRPr="00395941" w:rsidRDefault="00CF1942" w:rsidP="00CF1942">
      <w:pPr>
        <w:spacing w:line="276" w:lineRule="auto"/>
        <w:jc w:val="both"/>
      </w:pPr>
    </w:p>
    <w:p w14:paraId="263A691A" w14:textId="77777777" w:rsidR="00E3210F" w:rsidRPr="00395941" w:rsidRDefault="00E3210F" w:rsidP="00E3210F">
      <w:pPr>
        <w:jc w:val="center"/>
        <w:rPr>
          <w:rFonts w:eastAsia="Calibri"/>
          <w:b/>
        </w:rPr>
      </w:pPr>
      <w:r w:rsidRPr="00395941">
        <w:rPr>
          <w:rFonts w:eastAsia="Calibri"/>
          <w:b/>
        </w:rPr>
        <w:lastRenderedPageBreak/>
        <w:t>SERA KURULUMU</w:t>
      </w:r>
    </w:p>
    <w:p w14:paraId="29DED740" w14:textId="77777777" w:rsidR="00E3210F" w:rsidRPr="00395941" w:rsidRDefault="00E3210F" w:rsidP="00E3210F">
      <w:pPr>
        <w:jc w:val="center"/>
        <w:rPr>
          <w:rFonts w:eastAsia="Calibri"/>
          <w:b/>
        </w:rPr>
      </w:pPr>
      <w:r w:rsidRPr="00395941">
        <w:rPr>
          <w:rFonts w:eastAsia="Calibri"/>
          <w:b/>
        </w:rPr>
        <w:t>İDARİ ŞARTNAME</w:t>
      </w:r>
    </w:p>
    <w:p w14:paraId="552A62C8" w14:textId="77777777" w:rsidR="00E3210F" w:rsidRPr="00395941" w:rsidRDefault="00E3210F" w:rsidP="00CF1942">
      <w:pPr>
        <w:spacing w:line="276" w:lineRule="auto"/>
        <w:jc w:val="both"/>
      </w:pPr>
    </w:p>
    <w:p w14:paraId="74E7A61A" w14:textId="7F95B922" w:rsidR="00CF1942" w:rsidRPr="00395941" w:rsidRDefault="00CF1942" w:rsidP="00CF1942">
      <w:pPr>
        <w:pStyle w:val="NoSpacing3"/>
        <w:spacing w:after="120" w:line="25" w:lineRule="atLeast"/>
        <w:jc w:val="both"/>
        <w:rPr>
          <w:rFonts w:ascii="Times New Roman" w:hAnsi="Times New Roman" w:cs="Times New Roman"/>
          <w:sz w:val="24"/>
          <w:szCs w:val="24"/>
        </w:rPr>
      </w:pPr>
      <w:r w:rsidRPr="00395941">
        <w:rPr>
          <w:rFonts w:ascii="Times New Roman" w:hAnsi="Times New Roman" w:cs="Times New Roman"/>
          <w:sz w:val="24"/>
          <w:szCs w:val="24"/>
        </w:rPr>
        <w:t xml:space="preserve">Sera kurulumu, KDAKP stratejik yatırım planlarında onaylanan Osmaniye Merkez, Bahçe, Düziçi, </w:t>
      </w:r>
      <w:proofErr w:type="spellStart"/>
      <w:r w:rsidRPr="00395941">
        <w:rPr>
          <w:rFonts w:ascii="Times New Roman" w:hAnsi="Times New Roman" w:cs="Times New Roman"/>
          <w:sz w:val="24"/>
          <w:szCs w:val="24"/>
        </w:rPr>
        <w:t>Hasanbeyli</w:t>
      </w:r>
      <w:proofErr w:type="spellEnd"/>
      <w:r w:rsidRPr="00395941">
        <w:rPr>
          <w:rFonts w:ascii="Times New Roman" w:hAnsi="Times New Roman" w:cs="Times New Roman"/>
          <w:sz w:val="24"/>
          <w:szCs w:val="24"/>
        </w:rPr>
        <w:t xml:space="preserve">, Kadirli, </w:t>
      </w:r>
      <w:proofErr w:type="spellStart"/>
      <w:r w:rsidRPr="00395941">
        <w:rPr>
          <w:rFonts w:ascii="Times New Roman" w:hAnsi="Times New Roman" w:cs="Times New Roman"/>
          <w:sz w:val="24"/>
          <w:szCs w:val="24"/>
        </w:rPr>
        <w:t>Sumbas</w:t>
      </w:r>
      <w:proofErr w:type="spellEnd"/>
      <w:r w:rsidRPr="00395941">
        <w:rPr>
          <w:rFonts w:ascii="Times New Roman" w:hAnsi="Times New Roman" w:cs="Times New Roman"/>
          <w:sz w:val="24"/>
          <w:szCs w:val="24"/>
        </w:rPr>
        <w:t xml:space="preserve"> Ekonomik kümelerine bağlı köylerde yapılacaktır. Kurulum işi, il/ilçede seçilen yararlanıcıların, belirlenen arazilerinde teknik şartnamede belirtilen ölçü ve özelliklere uygu</w:t>
      </w:r>
      <w:r w:rsidR="007F29A6">
        <w:rPr>
          <w:rFonts w:ascii="Times New Roman" w:hAnsi="Times New Roman" w:cs="Times New Roman"/>
          <w:sz w:val="24"/>
          <w:szCs w:val="24"/>
        </w:rPr>
        <w:t>n olarak yapılacaktır. Seralar 9</w:t>
      </w:r>
      <w:r w:rsidRPr="00395941">
        <w:rPr>
          <w:rFonts w:ascii="Times New Roman" w:hAnsi="Times New Roman" w:cs="Times New Roman"/>
          <w:sz w:val="24"/>
          <w:szCs w:val="24"/>
        </w:rPr>
        <w:t>0 m</w:t>
      </w:r>
      <w:r w:rsidRPr="00395941">
        <w:rPr>
          <w:rFonts w:ascii="Times New Roman" w:hAnsi="Times New Roman" w:cs="Times New Roman"/>
          <w:sz w:val="24"/>
          <w:szCs w:val="24"/>
          <w:vertAlign w:val="superscript"/>
        </w:rPr>
        <w:t>2</w:t>
      </w:r>
      <w:r w:rsidRPr="00395941">
        <w:rPr>
          <w:rFonts w:ascii="Times New Roman" w:hAnsi="Times New Roman" w:cs="Times New Roman"/>
          <w:sz w:val="24"/>
          <w:szCs w:val="24"/>
        </w:rPr>
        <w:t xml:space="preserve"> olarak kurulacaktır. </w:t>
      </w:r>
    </w:p>
    <w:p w14:paraId="75DC1992" w14:textId="77777777" w:rsidR="00CF1942" w:rsidRPr="00395941" w:rsidRDefault="00CF1942" w:rsidP="00CF1942">
      <w:pPr>
        <w:spacing w:line="276" w:lineRule="auto"/>
        <w:jc w:val="both"/>
      </w:pPr>
      <w:r w:rsidRPr="00395941">
        <w:t>Sera kurulacak arazi üzerinde kurulumuna engel olacak hiçbir şey bulunmayacak şekilde yararlanıcı tarafından yükleniciye teslim edilecektir.</w:t>
      </w:r>
    </w:p>
    <w:p w14:paraId="17CDE60F" w14:textId="77777777" w:rsidR="00CF1942" w:rsidRPr="00395941" w:rsidRDefault="00CF1942" w:rsidP="00CF1942">
      <w:pPr>
        <w:pStyle w:val="ListeParagraf"/>
        <w:spacing w:line="276" w:lineRule="auto"/>
        <w:ind w:left="0"/>
        <w:jc w:val="both"/>
      </w:pPr>
    </w:p>
    <w:p w14:paraId="50FF9634" w14:textId="77777777" w:rsidR="00CF1942" w:rsidRPr="00395941" w:rsidRDefault="00CF1942" w:rsidP="00CF1942">
      <w:pPr>
        <w:pStyle w:val="ListeParagraf"/>
        <w:numPr>
          <w:ilvl w:val="0"/>
          <w:numId w:val="96"/>
        </w:numPr>
        <w:spacing w:line="276" w:lineRule="auto"/>
        <w:jc w:val="both"/>
      </w:pPr>
      <w:r w:rsidRPr="00395941">
        <w:t>Yüklenici firma anahtar teslimi olacak şekilde damlama sulama sistemini de içeren seraların kurulum ve montaj işlerini yapacaktır.</w:t>
      </w:r>
    </w:p>
    <w:p w14:paraId="7832310A" w14:textId="77777777" w:rsidR="00CF1942" w:rsidRPr="00395941" w:rsidRDefault="00CF1942" w:rsidP="00CF1942">
      <w:pPr>
        <w:pStyle w:val="ListeParagraf"/>
        <w:numPr>
          <w:ilvl w:val="0"/>
          <w:numId w:val="96"/>
        </w:numPr>
        <w:spacing w:line="276" w:lineRule="auto"/>
        <w:jc w:val="both"/>
      </w:pPr>
      <w:r w:rsidRPr="00395941">
        <w:t>Kurulumda kullanılacak tüm malzemelerin montaj sahasına nakli yüklenici tarafından karşılanacaktır.</w:t>
      </w:r>
    </w:p>
    <w:p w14:paraId="389038E8" w14:textId="77777777" w:rsidR="00CF1942" w:rsidRPr="00395941" w:rsidRDefault="00CF1942" w:rsidP="00CF1942">
      <w:pPr>
        <w:pStyle w:val="ListeParagraf"/>
        <w:numPr>
          <w:ilvl w:val="0"/>
          <w:numId w:val="96"/>
        </w:numPr>
        <w:spacing w:line="276" w:lineRule="auto"/>
        <w:jc w:val="both"/>
      </w:pPr>
      <w:r w:rsidRPr="00395941">
        <w:t>Montaj ile ilgili bütün güvenlik önlemleri ve iş güvenliği yüklenicinin sorumluluğunda olacaktır.</w:t>
      </w:r>
    </w:p>
    <w:p w14:paraId="0FE3E1E5" w14:textId="77777777" w:rsidR="00CF1942" w:rsidRPr="00395941" w:rsidRDefault="00CF1942" w:rsidP="00CF1942">
      <w:pPr>
        <w:pStyle w:val="ListeParagraf"/>
        <w:numPr>
          <w:ilvl w:val="0"/>
          <w:numId w:val="96"/>
        </w:numPr>
        <w:spacing w:line="276" w:lineRule="auto"/>
        <w:jc w:val="both"/>
      </w:pPr>
      <w:r w:rsidRPr="00395941">
        <w:t>İşin bitirme süresi sözleşme imzalanmasını müteakip 120 takvim günüdür.</w:t>
      </w:r>
    </w:p>
    <w:p w14:paraId="345DB7DA" w14:textId="77777777" w:rsidR="00CF1942" w:rsidRPr="00395941" w:rsidRDefault="00CF1942" w:rsidP="00CF1942">
      <w:pPr>
        <w:pStyle w:val="ListeParagraf"/>
        <w:numPr>
          <w:ilvl w:val="0"/>
          <w:numId w:val="96"/>
        </w:numPr>
        <w:spacing w:line="276" w:lineRule="auto"/>
        <w:jc w:val="both"/>
      </w:pPr>
      <w:r w:rsidRPr="00395941">
        <w:t>Kurulumu yapılan malzemelerin kusurlu ve hatalı olması durumunda yüklenici malzemeyi yenisiyle değiştirecektir.</w:t>
      </w:r>
    </w:p>
    <w:p w14:paraId="7FB8BC26" w14:textId="6D16FA68" w:rsidR="00E3210F" w:rsidRPr="00395941" w:rsidRDefault="00CF1942" w:rsidP="00E3210F">
      <w:pPr>
        <w:pStyle w:val="ListeParagraf"/>
        <w:numPr>
          <w:ilvl w:val="0"/>
          <w:numId w:val="96"/>
        </w:numPr>
      </w:pPr>
      <w:r w:rsidRPr="00395941">
        <w:t>Yüklenici firmalar görünürlük levhasını teknik şartnamede belirtilen şekilde yaptıracak, seranın girişine yapıştırılacaktır.</w:t>
      </w:r>
      <w:r w:rsidR="00E3210F" w:rsidRPr="00395941">
        <w:t xml:space="preserve"> Ya da aşağıda şekilde verilen ölçüde sera yanında uygun bir yere tabela dikilecektir.</w:t>
      </w:r>
    </w:p>
    <w:p w14:paraId="421E2461" w14:textId="5DE163AD" w:rsidR="00CF1942" w:rsidRDefault="00CF1942" w:rsidP="009E301A">
      <w:pPr>
        <w:tabs>
          <w:tab w:val="left" w:pos="3765"/>
        </w:tabs>
      </w:pPr>
    </w:p>
    <w:p w14:paraId="41B8198D" w14:textId="17A5B777" w:rsidR="00E631C8" w:rsidRPr="001965D6" w:rsidRDefault="00E631C8" w:rsidP="009E301A">
      <w:pPr>
        <w:rPr>
          <w:b/>
        </w:rPr>
      </w:pPr>
      <w:r w:rsidRPr="001965D6">
        <w:rPr>
          <w:b/>
        </w:rPr>
        <w:t xml:space="preserve">                                           </w:t>
      </w:r>
    </w:p>
    <w:p w14:paraId="16358395" w14:textId="1CB7626B" w:rsidR="00502B36" w:rsidRPr="001965D6" w:rsidRDefault="00D40806" w:rsidP="009E301A">
      <w:pPr>
        <w:jc w:val="center"/>
        <w:rPr>
          <w:b/>
        </w:rPr>
      </w:pPr>
      <w:r w:rsidRPr="001965D6">
        <w:rPr>
          <w:b/>
        </w:rPr>
        <w:t>HASSAS</w:t>
      </w:r>
      <w:r w:rsidR="007E2ADA" w:rsidRPr="001965D6">
        <w:rPr>
          <w:b/>
        </w:rPr>
        <w:t xml:space="preserve"> </w:t>
      </w:r>
      <w:r w:rsidR="00502B36" w:rsidRPr="001965D6">
        <w:rPr>
          <w:b/>
        </w:rPr>
        <w:t>GRUPLARIN</w:t>
      </w:r>
      <w:r w:rsidR="007E2ADA" w:rsidRPr="001965D6">
        <w:rPr>
          <w:b/>
        </w:rPr>
        <w:t xml:space="preserve"> DESTEKLENMESİ</w:t>
      </w:r>
      <w:r w:rsidR="00921BBE" w:rsidRPr="001965D6">
        <w:rPr>
          <w:b/>
        </w:rPr>
        <w:t xml:space="preserve"> </w:t>
      </w:r>
    </w:p>
    <w:p w14:paraId="23118BEB" w14:textId="7E01A699" w:rsidR="00FB4668" w:rsidRPr="001965D6" w:rsidRDefault="00502B36" w:rsidP="009E301A">
      <w:pPr>
        <w:jc w:val="center"/>
        <w:rPr>
          <w:rFonts w:eastAsia="Calibri"/>
          <w:b/>
          <w:lang w:eastAsia="en-US"/>
        </w:rPr>
      </w:pPr>
      <w:r w:rsidRPr="001965D6">
        <w:rPr>
          <w:b/>
        </w:rPr>
        <w:t xml:space="preserve">MAKİNE-EKİPMAN </w:t>
      </w:r>
      <w:r w:rsidR="005B26B5" w:rsidRPr="001965D6">
        <w:rPr>
          <w:b/>
        </w:rPr>
        <w:t>HİBE PROGRAMI</w:t>
      </w:r>
      <w:r w:rsidRPr="001965D6">
        <w:rPr>
          <w:b/>
        </w:rPr>
        <w:t xml:space="preserve"> </w:t>
      </w:r>
      <w:r w:rsidR="00FB4668" w:rsidRPr="001965D6">
        <w:rPr>
          <w:rFonts w:eastAsia="Calibri"/>
          <w:b/>
          <w:lang w:eastAsia="en-US"/>
        </w:rPr>
        <w:t>İDARİ ŞARTNAME</w:t>
      </w:r>
      <w:r w:rsidR="00E52DBB" w:rsidRPr="001965D6">
        <w:rPr>
          <w:rFonts w:eastAsia="Calibri"/>
          <w:b/>
          <w:lang w:eastAsia="en-US"/>
        </w:rPr>
        <w:t>Sİ</w:t>
      </w:r>
    </w:p>
    <w:p w14:paraId="7331723C" w14:textId="77777777" w:rsidR="00FB4668" w:rsidRPr="001965D6" w:rsidRDefault="00FB4668" w:rsidP="009E301A">
      <w:pPr>
        <w:jc w:val="both"/>
        <w:rPr>
          <w:b/>
        </w:rPr>
      </w:pPr>
    </w:p>
    <w:p w14:paraId="163A5E52" w14:textId="05864A4A" w:rsidR="00DD5348" w:rsidRPr="001965D6" w:rsidRDefault="00105CEC" w:rsidP="009E301A">
      <w:pPr>
        <w:numPr>
          <w:ilvl w:val="0"/>
          <w:numId w:val="57"/>
        </w:numPr>
        <w:tabs>
          <w:tab w:val="clear" w:pos="794"/>
        </w:tabs>
        <w:ind w:left="426" w:hanging="426"/>
        <w:jc w:val="both"/>
        <w:rPr>
          <w:rFonts w:eastAsiaTheme="minorHAnsi"/>
          <w:lang w:eastAsia="en-US"/>
        </w:rPr>
      </w:pPr>
      <w:r w:rsidRPr="001965D6">
        <w:rPr>
          <w:rFonts w:eastAsia="Calibri"/>
          <w:lang w:eastAsia="en-US"/>
        </w:rPr>
        <w:t xml:space="preserve">Hibe programı </w:t>
      </w:r>
      <w:r w:rsidR="007C3B8A" w:rsidRPr="001965D6">
        <w:rPr>
          <w:rFonts w:eastAsia="Calibri"/>
          <w:lang w:eastAsia="en-US"/>
        </w:rPr>
        <w:t xml:space="preserve">Osmaniye ili Bahçe, Düziçi, Hasanbeyli, Kadirli, Merkez ve Sumbas Ekonomik Kalkınma Kümelerine bağlı köylerde/mahallelerde </w:t>
      </w:r>
      <w:r w:rsidR="006610FA" w:rsidRPr="001965D6">
        <w:rPr>
          <w:rFonts w:eastAsia="Calibri"/>
          <w:lang w:eastAsia="en-US"/>
        </w:rPr>
        <w:t>gerçekleştirilecektir.</w:t>
      </w:r>
      <w:r w:rsidR="00782F4A" w:rsidRPr="001965D6">
        <w:rPr>
          <w:rFonts w:eastAsia="Calibri"/>
          <w:lang w:eastAsia="en-US"/>
        </w:rPr>
        <w:t xml:space="preserve"> </w:t>
      </w:r>
      <w:r w:rsidR="009D4834" w:rsidRPr="001965D6">
        <w:t xml:space="preserve">Makine </w:t>
      </w:r>
      <w:r w:rsidR="000B4497" w:rsidRPr="001965D6">
        <w:t>tedarik</w:t>
      </w:r>
      <w:r w:rsidR="00AA3F01" w:rsidRPr="001965D6">
        <w:t xml:space="preserve"> işi, İl/</w:t>
      </w:r>
      <w:r w:rsidR="006610FA" w:rsidRPr="001965D6">
        <w:t>İlçelerde hib</w:t>
      </w:r>
      <w:r w:rsidR="000B4497" w:rsidRPr="001965D6">
        <w:t>eye hak kazanan yararlanıcılara</w:t>
      </w:r>
      <w:r w:rsidR="00097F15" w:rsidRPr="001965D6">
        <w:t>;</w:t>
      </w:r>
      <w:r w:rsidR="00D0245E" w:rsidRPr="001965D6">
        <w:t xml:space="preserve"> UNDP ile Yüklenici firma sözleşme imzaladığı günden itibaren </w:t>
      </w:r>
      <w:r w:rsidR="00A04A79" w:rsidRPr="001965D6">
        <w:t xml:space="preserve">Sera Kurulumu </w:t>
      </w:r>
      <w:r w:rsidR="004661FB" w:rsidRPr="001965D6">
        <w:t>120</w:t>
      </w:r>
      <w:r w:rsidR="00236C91" w:rsidRPr="001965D6">
        <w:t>,</w:t>
      </w:r>
      <w:r w:rsidR="00D0245E" w:rsidRPr="001965D6">
        <w:t xml:space="preserve"> </w:t>
      </w:r>
      <w:r w:rsidR="00A04A79" w:rsidRPr="001965D6">
        <w:t xml:space="preserve">diğer Makine ve Ekipmanlar için 45 </w:t>
      </w:r>
      <w:r w:rsidR="00D0245E" w:rsidRPr="001965D6">
        <w:t>takvim gününde</w:t>
      </w:r>
      <w:r w:rsidR="000B4497" w:rsidRPr="001965D6">
        <w:t xml:space="preserve"> </w:t>
      </w:r>
      <w:r w:rsidR="006610FA" w:rsidRPr="001965D6">
        <w:t>tekn</w:t>
      </w:r>
      <w:r w:rsidR="000B4497" w:rsidRPr="001965D6">
        <w:t>ik şartnamede belirtilen</w:t>
      </w:r>
      <w:r w:rsidR="006610FA" w:rsidRPr="001965D6">
        <w:t xml:space="preserve"> özelliklere uygun olarak</w:t>
      </w:r>
      <w:r w:rsidR="00097F15" w:rsidRPr="001965D6">
        <w:t xml:space="preserve"> yaralanıcıların adresine</w:t>
      </w:r>
      <w:r w:rsidR="006610FA" w:rsidRPr="001965D6">
        <w:t xml:space="preserve"> </w:t>
      </w:r>
      <w:r w:rsidR="000B4497" w:rsidRPr="001965D6">
        <w:t>teslim edilecektir.</w:t>
      </w:r>
    </w:p>
    <w:p w14:paraId="5F6A7AA7" w14:textId="513D4C12" w:rsidR="00DD5348" w:rsidRPr="001965D6" w:rsidRDefault="009D4834" w:rsidP="009E301A">
      <w:pPr>
        <w:numPr>
          <w:ilvl w:val="0"/>
          <w:numId w:val="57"/>
        </w:numPr>
        <w:tabs>
          <w:tab w:val="clear" w:pos="794"/>
        </w:tabs>
        <w:ind w:left="426" w:hanging="426"/>
        <w:jc w:val="both"/>
        <w:rPr>
          <w:rFonts w:eastAsiaTheme="minorHAnsi"/>
          <w:lang w:eastAsia="en-US"/>
        </w:rPr>
      </w:pPr>
      <w:r w:rsidRPr="001965D6">
        <w:t xml:space="preserve">Makine </w:t>
      </w:r>
      <w:r w:rsidR="006610FA" w:rsidRPr="001965D6">
        <w:t>bizzat yüklenici ve</w:t>
      </w:r>
      <w:r w:rsidR="005B26B5" w:rsidRPr="001965D6">
        <w:t xml:space="preserve">ya </w:t>
      </w:r>
      <w:r w:rsidR="00216647" w:rsidRPr="001965D6">
        <w:t xml:space="preserve">yetkili </w:t>
      </w:r>
      <w:r w:rsidR="005B26B5" w:rsidRPr="001965D6">
        <w:t>temsilcisi tarafından teslim edilecektir</w:t>
      </w:r>
      <w:r w:rsidR="006610FA" w:rsidRPr="001965D6">
        <w:t>. Nakliye ve tüm kurulum gider</w:t>
      </w:r>
      <w:r w:rsidR="004974B1" w:rsidRPr="001965D6">
        <w:t>leri yükleniciye ait olacaktır.</w:t>
      </w:r>
    </w:p>
    <w:p w14:paraId="379C211C" w14:textId="44D46E9C" w:rsidR="001A547F" w:rsidRPr="001965D6" w:rsidRDefault="001A547F" w:rsidP="009E301A">
      <w:pPr>
        <w:numPr>
          <w:ilvl w:val="0"/>
          <w:numId w:val="57"/>
        </w:numPr>
        <w:tabs>
          <w:tab w:val="clear" w:pos="794"/>
        </w:tabs>
        <w:ind w:left="426" w:hanging="426"/>
        <w:jc w:val="both"/>
        <w:rPr>
          <w:rFonts w:eastAsiaTheme="minorHAnsi"/>
          <w:lang w:eastAsia="en-US"/>
        </w:rPr>
      </w:pPr>
      <w:r w:rsidRPr="001965D6">
        <w:t>Naklîye Sırasında oluşabilecek her türlü zarar ziyan yükleniciye aittir.</w:t>
      </w:r>
    </w:p>
    <w:p w14:paraId="4A73AABA" w14:textId="2C1A1310" w:rsidR="00DC53E3" w:rsidRPr="001965D6" w:rsidRDefault="00911FBE" w:rsidP="009E301A">
      <w:pPr>
        <w:jc w:val="both"/>
      </w:pPr>
      <w:r w:rsidRPr="001965D6">
        <w:t xml:space="preserve">Ödemeler, </w:t>
      </w:r>
      <w:r w:rsidR="006610FA" w:rsidRPr="001965D6">
        <w:t xml:space="preserve">dosya üzerindeki incelemeler tamamlandıktan sonra </w:t>
      </w:r>
      <w:proofErr w:type="spellStart"/>
      <w:r w:rsidR="00F70091" w:rsidRPr="001965D6">
        <w:t>MPYB</w:t>
      </w:r>
      <w:r w:rsidR="006610FA" w:rsidRPr="001965D6">
        <w:t>’nin</w:t>
      </w:r>
      <w:proofErr w:type="spellEnd"/>
      <w:r w:rsidR="006610FA" w:rsidRPr="001965D6">
        <w:t xml:space="preserve"> onayı ile UNDP tarafından y</w:t>
      </w:r>
      <w:r w:rsidR="00921BBE" w:rsidRPr="001965D6">
        <w:t>üklenicinin</w:t>
      </w:r>
      <w:r w:rsidR="006610FA" w:rsidRPr="001965D6">
        <w:t xml:space="preserve"> hesabına gönderilmek suretiyle yapılır</w:t>
      </w:r>
      <w:r w:rsidR="007635C3" w:rsidRPr="001965D6">
        <w:t>.</w:t>
      </w:r>
    </w:p>
    <w:p w14:paraId="52696C20" w14:textId="1284A78E" w:rsidR="00DC53E3" w:rsidRPr="001965D6" w:rsidRDefault="00DC53E3" w:rsidP="009E301A">
      <w:pPr>
        <w:jc w:val="both"/>
      </w:pPr>
    </w:p>
    <w:sectPr w:rsidR="00DC53E3" w:rsidRPr="001965D6" w:rsidSect="002005E5">
      <w:headerReference w:type="default" r:id="rId13"/>
      <w:footerReference w:type="default" r:id="rId14"/>
      <w:pgSz w:w="11906" w:h="16838" w:code="9"/>
      <w:pgMar w:top="851" w:right="851" w:bottom="737" w:left="1134"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D1DAD" w14:textId="77777777" w:rsidR="00C33C3B" w:rsidRDefault="00C33C3B" w:rsidP="00D57544">
      <w:r>
        <w:separator/>
      </w:r>
    </w:p>
  </w:endnote>
  <w:endnote w:type="continuationSeparator" w:id="0">
    <w:p w14:paraId="7407BB2A" w14:textId="77777777" w:rsidR="00C33C3B" w:rsidRDefault="00C33C3B" w:rsidP="00D5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992615"/>
      <w:docPartObj>
        <w:docPartGallery w:val="Page Numbers (Bottom of Page)"/>
        <w:docPartUnique/>
      </w:docPartObj>
    </w:sdtPr>
    <w:sdtEndPr/>
    <w:sdtContent>
      <w:p w14:paraId="56DA7B31" w14:textId="78DD521D" w:rsidR="00B23894" w:rsidRDefault="00B23894">
        <w:pPr>
          <w:pStyle w:val="AltBilgi"/>
          <w:jc w:val="center"/>
        </w:pPr>
        <w:r>
          <w:fldChar w:fldCharType="begin"/>
        </w:r>
        <w:r>
          <w:instrText>PAGE   \* MERGEFORMAT</w:instrText>
        </w:r>
        <w:r>
          <w:fldChar w:fldCharType="separate"/>
        </w:r>
        <w:r w:rsidR="00D905E4" w:rsidRPr="00D905E4">
          <w:rPr>
            <w:noProof/>
            <w:lang w:val="tr-TR"/>
          </w:rPr>
          <w:t>5</w:t>
        </w:r>
        <w:r>
          <w:fldChar w:fldCharType="end"/>
        </w:r>
      </w:p>
    </w:sdtContent>
  </w:sdt>
  <w:p w14:paraId="3806B5EF" w14:textId="58DAA435" w:rsidR="00B23894" w:rsidRDefault="00B23894" w:rsidP="00CA26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372D4" w14:textId="77777777" w:rsidR="00C33C3B" w:rsidRDefault="00C33C3B" w:rsidP="00D57544">
      <w:r>
        <w:separator/>
      </w:r>
    </w:p>
  </w:footnote>
  <w:footnote w:type="continuationSeparator" w:id="0">
    <w:p w14:paraId="3A956A33" w14:textId="77777777" w:rsidR="00C33C3B" w:rsidRDefault="00C33C3B" w:rsidP="00D5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AF14" w14:textId="2D4A6BFD" w:rsidR="00B23894" w:rsidRDefault="00B23894">
    <w:pPr>
      <w:pStyle w:val="stBilgi"/>
    </w:pPr>
    <w:r>
      <w:rPr>
        <w:noProof/>
        <w:lang w:val="tr-TR" w:eastAsia="tr-TR"/>
      </w:rPr>
      <w:drawing>
        <wp:anchor distT="0" distB="0" distL="114300" distR="114300" simplePos="0" relativeHeight="251640320" behindDoc="1" locked="0" layoutInCell="1" allowOverlap="1" wp14:anchorId="10FB1178" wp14:editId="610F9A84">
          <wp:simplePos x="0" y="0"/>
          <wp:positionH relativeFrom="column">
            <wp:posOffset>5461635</wp:posOffset>
          </wp:positionH>
          <wp:positionV relativeFrom="paragraph">
            <wp:posOffset>-80645</wp:posOffset>
          </wp:positionV>
          <wp:extent cx="742950" cy="795796"/>
          <wp:effectExtent l="0" t="0" r="0" b="4445"/>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üçük Yazılı.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4527" cy="797485"/>
                  </a:xfrm>
                  <a:prstGeom prst="rect">
                    <a:avLst/>
                  </a:prstGeom>
                </pic:spPr>
              </pic:pic>
            </a:graphicData>
          </a:graphic>
          <wp14:sizeRelH relativeFrom="margin">
            <wp14:pctWidth>0</wp14:pctWidth>
          </wp14:sizeRelH>
          <wp14:sizeRelV relativeFrom="margin">
            <wp14:pctHeight>0</wp14:pctHeight>
          </wp14:sizeRelV>
        </wp:anchor>
      </w:drawing>
    </w:r>
    <w:r w:rsidRPr="00A47F87">
      <w:rPr>
        <w:noProof/>
        <w:lang w:val="tr-TR" w:eastAsia="tr-TR"/>
      </w:rPr>
      <w:drawing>
        <wp:anchor distT="0" distB="0" distL="114300" distR="114300" simplePos="0" relativeHeight="251645440" behindDoc="1" locked="0" layoutInCell="1" allowOverlap="1" wp14:anchorId="61D6DBFA" wp14:editId="0AC1FCF6">
          <wp:simplePos x="0" y="0"/>
          <wp:positionH relativeFrom="column">
            <wp:posOffset>-98425</wp:posOffset>
          </wp:positionH>
          <wp:positionV relativeFrom="paragraph">
            <wp:posOffset>-88900</wp:posOffset>
          </wp:positionV>
          <wp:extent cx="755650" cy="755650"/>
          <wp:effectExtent l="0" t="0" r="6350" b="6350"/>
          <wp:wrapTopAndBottom/>
          <wp:docPr id="12" name="Resim 12"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99D6168A"/>
    <w:lvl w:ilvl="0" w:tplc="041F000F">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ACA151C"/>
    <w:multiLevelType w:val="hybridMultilevel"/>
    <w:tmpl w:val="3A72AA40"/>
    <w:lvl w:ilvl="0" w:tplc="5D589226">
      <w:start w:val="1"/>
      <w:numFmt w:val="decimal"/>
      <w:lvlText w:val="%1."/>
      <w:lvlJc w:val="left"/>
      <w:pPr>
        <w:tabs>
          <w:tab w:val="num" w:pos="794"/>
        </w:tabs>
        <w:ind w:left="794" w:hanging="434"/>
      </w:pPr>
      <w:rPr>
        <w:rFonts w:hint="default"/>
        <w:b/>
        <w:color w:val="auto"/>
      </w:rPr>
    </w:lvl>
    <w:lvl w:ilvl="1" w:tplc="041F0001">
      <w:start w:val="1"/>
      <w:numFmt w:val="bullet"/>
      <w:lvlText w:val=""/>
      <w:lvlJc w:val="left"/>
      <w:pPr>
        <w:tabs>
          <w:tab w:val="num" w:pos="1440"/>
        </w:tabs>
        <w:ind w:left="1440" w:hanging="360"/>
      </w:pPr>
      <w:rPr>
        <w:rFonts w:ascii="Symbol" w:hAnsi="Symbol" w:hint="default"/>
        <w:b w:val="0"/>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5"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6" w15:restartNumberingAfterBreak="0">
    <w:nsid w:val="16237880"/>
    <w:multiLevelType w:val="hybridMultilevel"/>
    <w:tmpl w:val="206C42EA"/>
    <w:lvl w:ilvl="0" w:tplc="041F000F">
      <w:start w:val="1"/>
      <w:numFmt w:val="decimal"/>
      <w:lvlText w:val="%1."/>
      <w:lvlJc w:val="left"/>
      <w:pPr>
        <w:tabs>
          <w:tab w:val="num" w:pos="1080"/>
        </w:tabs>
        <w:ind w:left="1080" w:hanging="360"/>
      </w:pPr>
      <w:rPr>
        <w:rFonts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B057AE">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7"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1E927D52"/>
    <w:multiLevelType w:val="hybridMultilevel"/>
    <w:tmpl w:val="31A87904"/>
    <w:lvl w:ilvl="0" w:tplc="1BE809A2">
      <w:start w:val="1"/>
      <w:numFmt w:val="decimal"/>
      <w:lvlText w:val="%1."/>
      <w:lvlJc w:val="left"/>
      <w:pPr>
        <w:ind w:left="1077" w:hanging="360"/>
      </w:pPr>
      <w:rPr>
        <w:b w:val="0"/>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9"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1" w15:restartNumberingAfterBreak="0">
    <w:nsid w:val="22183062"/>
    <w:multiLevelType w:val="hybridMultilevel"/>
    <w:tmpl w:val="29669F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29D75352"/>
    <w:multiLevelType w:val="hybridMultilevel"/>
    <w:tmpl w:val="6ADCEE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2E540CA4"/>
    <w:multiLevelType w:val="hybridMultilevel"/>
    <w:tmpl w:val="9CAABB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FC43415"/>
    <w:multiLevelType w:val="hybridMultilevel"/>
    <w:tmpl w:val="7CE6E49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9"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2"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3" w15:restartNumberingAfterBreak="0">
    <w:nsid w:val="389F6D0B"/>
    <w:multiLevelType w:val="hybridMultilevel"/>
    <w:tmpl w:val="CA7CB60A"/>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5"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0" w15:restartNumberingAfterBreak="0">
    <w:nsid w:val="4759524B"/>
    <w:multiLevelType w:val="hybridMultilevel"/>
    <w:tmpl w:val="ED3E12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49336317"/>
    <w:multiLevelType w:val="hybridMultilevel"/>
    <w:tmpl w:val="62EC9606"/>
    <w:lvl w:ilvl="0" w:tplc="EDE4C55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4"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5"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6"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2787F7E"/>
    <w:multiLevelType w:val="hybridMultilevel"/>
    <w:tmpl w:val="9FD8A956"/>
    <w:lvl w:ilvl="0" w:tplc="3D3A24AC">
      <w:start w:val="1"/>
      <w:numFmt w:val="decimal"/>
      <w:lvlText w:val="%1."/>
      <w:lvlJc w:val="left"/>
      <w:pPr>
        <w:tabs>
          <w:tab w:val="num" w:pos="794"/>
        </w:tabs>
        <w:ind w:left="794" w:hanging="434"/>
      </w:pPr>
      <w:rPr>
        <w:rFonts w:hint="default"/>
        <w:b w:val="0"/>
        <w:color w:val="auto"/>
      </w:rPr>
    </w:lvl>
    <w:lvl w:ilvl="1" w:tplc="5206161C">
      <w:start w:val="1"/>
      <w:numFmt w:val="upperLetter"/>
      <w:lvlText w:val="%2."/>
      <w:lvlJc w:val="left"/>
      <w:pPr>
        <w:ind w:left="502"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0" w15:restartNumberingAfterBreak="0">
    <w:nsid w:val="52D86884"/>
    <w:multiLevelType w:val="hybridMultilevel"/>
    <w:tmpl w:val="62EC9606"/>
    <w:lvl w:ilvl="0" w:tplc="EDE4C55E">
      <w:start w:val="1"/>
      <w:numFmt w:val="decimal"/>
      <w:lvlText w:val="%1."/>
      <w:lvlJc w:val="left"/>
      <w:pPr>
        <w:ind w:left="502"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1" w15:restartNumberingAfterBreak="0">
    <w:nsid w:val="54545D96"/>
    <w:multiLevelType w:val="hybridMultilevel"/>
    <w:tmpl w:val="331281C2"/>
    <w:lvl w:ilvl="0" w:tplc="7E38A64E">
      <w:start w:val="1"/>
      <w:numFmt w:val="decimal"/>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2"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3"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7"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BD424AC"/>
    <w:multiLevelType w:val="hybridMultilevel"/>
    <w:tmpl w:val="49DCDB0C"/>
    <w:lvl w:ilvl="0" w:tplc="041F0001">
      <w:start w:val="1"/>
      <w:numFmt w:val="bullet"/>
      <w:lvlText w:val=""/>
      <w:lvlJc w:val="left"/>
      <w:pPr>
        <w:ind w:left="1514" w:hanging="360"/>
      </w:pPr>
      <w:rPr>
        <w:rFonts w:ascii="Symbol" w:hAnsi="Symbol" w:hint="default"/>
      </w:rPr>
    </w:lvl>
    <w:lvl w:ilvl="1" w:tplc="041F0003" w:tentative="1">
      <w:start w:val="1"/>
      <w:numFmt w:val="bullet"/>
      <w:lvlText w:val="o"/>
      <w:lvlJc w:val="left"/>
      <w:pPr>
        <w:ind w:left="2234" w:hanging="360"/>
      </w:pPr>
      <w:rPr>
        <w:rFonts w:ascii="Courier New" w:hAnsi="Courier New" w:cs="Courier New" w:hint="default"/>
      </w:rPr>
    </w:lvl>
    <w:lvl w:ilvl="2" w:tplc="041F0005" w:tentative="1">
      <w:start w:val="1"/>
      <w:numFmt w:val="bullet"/>
      <w:lvlText w:val=""/>
      <w:lvlJc w:val="left"/>
      <w:pPr>
        <w:ind w:left="2954" w:hanging="360"/>
      </w:pPr>
      <w:rPr>
        <w:rFonts w:ascii="Wingdings" w:hAnsi="Wingdings" w:hint="default"/>
      </w:rPr>
    </w:lvl>
    <w:lvl w:ilvl="3" w:tplc="041F0001" w:tentative="1">
      <w:start w:val="1"/>
      <w:numFmt w:val="bullet"/>
      <w:lvlText w:val=""/>
      <w:lvlJc w:val="left"/>
      <w:pPr>
        <w:ind w:left="3674" w:hanging="360"/>
      </w:pPr>
      <w:rPr>
        <w:rFonts w:ascii="Symbol" w:hAnsi="Symbol" w:hint="default"/>
      </w:rPr>
    </w:lvl>
    <w:lvl w:ilvl="4" w:tplc="041F0003" w:tentative="1">
      <w:start w:val="1"/>
      <w:numFmt w:val="bullet"/>
      <w:lvlText w:val="o"/>
      <w:lvlJc w:val="left"/>
      <w:pPr>
        <w:ind w:left="4394" w:hanging="360"/>
      </w:pPr>
      <w:rPr>
        <w:rFonts w:ascii="Courier New" w:hAnsi="Courier New" w:cs="Courier New" w:hint="default"/>
      </w:rPr>
    </w:lvl>
    <w:lvl w:ilvl="5" w:tplc="041F0005" w:tentative="1">
      <w:start w:val="1"/>
      <w:numFmt w:val="bullet"/>
      <w:lvlText w:val=""/>
      <w:lvlJc w:val="left"/>
      <w:pPr>
        <w:ind w:left="5114" w:hanging="360"/>
      </w:pPr>
      <w:rPr>
        <w:rFonts w:ascii="Wingdings" w:hAnsi="Wingdings" w:hint="default"/>
      </w:rPr>
    </w:lvl>
    <w:lvl w:ilvl="6" w:tplc="041F0001" w:tentative="1">
      <w:start w:val="1"/>
      <w:numFmt w:val="bullet"/>
      <w:lvlText w:val=""/>
      <w:lvlJc w:val="left"/>
      <w:pPr>
        <w:ind w:left="5834" w:hanging="360"/>
      </w:pPr>
      <w:rPr>
        <w:rFonts w:ascii="Symbol" w:hAnsi="Symbol" w:hint="default"/>
      </w:rPr>
    </w:lvl>
    <w:lvl w:ilvl="7" w:tplc="041F0003" w:tentative="1">
      <w:start w:val="1"/>
      <w:numFmt w:val="bullet"/>
      <w:lvlText w:val="o"/>
      <w:lvlJc w:val="left"/>
      <w:pPr>
        <w:ind w:left="6554" w:hanging="360"/>
      </w:pPr>
      <w:rPr>
        <w:rFonts w:ascii="Courier New" w:hAnsi="Courier New" w:cs="Courier New" w:hint="default"/>
      </w:rPr>
    </w:lvl>
    <w:lvl w:ilvl="8" w:tplc="041F0005" w:tentative="1">
      <w:start w:val="1"/>
      <w:numFmt w:val="bullet"/>
      <w:lvlText w:val=""/>
      <w:lvlJc w:val="left"/>
      <w:pPr>
        <w:ind w:left="7274" w:hanging="360"/>
      </w:pPr>
      <w:rPr>
        <w:rFonts w:ascii="Wingdings" w:hAnsi="Wingdings" w:hint="default"/>
      </w:rPr>
    </w:lvl>
  </w:abstractNum>
  <w:abstractNum w:abstractNumId="72"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62CB5319"/>
    <w:multiLevelType w:val="hybridMultilevel"/>
    <w:tmpl w:val="41A4A1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65995848"/>
    <w:multiLevelType w:val="hybridMultilevel"/>
    <w:tmpl w:val="B5389206"/>
    <w:lvl w:ilvl="0" w:tplc="37B4726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661618C3"/>
    <w:multiLevelType w:val="hybridMultilevel"/>
    <w:tmpl w:val="8F4489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685C5744"/>
    <w:multiLevelType w:val="hybridMultilevel"/>
    <w:tmpl w:val="2506BD90"/>
    <w:lvl w:ilvl="0" w:tplc="E04AFAA8">
      <w:start w:val="1"/>
      <w:numFmt w:val="upperLetter"/>
      <w:lvlText w:val="%1."/>
      <w:lvlJc w:val="left"/>
      <w:pPr>
        <w:tabs>
          <w:tab w:val="num" w:pos="786"/>
        </w:tabs>
        <w:ind w:left="786" w:hanging="360"/>
      </w:pPr>
      <w:rPr>
        <w:b/>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83" w15:restartNumberingAfterBreak="0">
    <w:nsid w:val="6873589B"/>
    <w:multiLevelType w:val="hybridMultilevel"/>
    <w:tmpl w:val="12CA3C5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4" w15:restartNumberingAfterBreak="0">
    <w:nsid w:val="69F530D8"/>
    <w:multiLevelType w:val="hybridMultilevel"/>
    <w:tmpl w:val="369A4294"/>
    <w:lvl w:ilvl="0" w:tplc="7860954C">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6B986FAF"/>
    <w:multiLevelType w:val="hybridMultilevel"/>
    <w:tmpl w:val="B232A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15:restartNumberingAfterBreak="0">
    <w:nsid w:val="6C3032A4"/>
    <w:multiLevelType w:val="hybridMultilevel"/>
    <w:tmpl w:val="1834E5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6CA53F6B"/>
    <w:multiLevelType w:val="hybridMultilevel"/>
    <w:tmpl w:val="E1A03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9"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1"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7D2B3562"/>
    <w:multiLevelType w:val="hybridMultilevel"/>
    <w:tmpl w:val="084EE5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8"/>
  </w:num>
  <w:num w:numId="2">
    <w:abstractNumId w:val="1"/>
  </w:num>
  <w:num w:numId="3">
    <w:abstractNumId w:val="0"/>
  </w:num>
  <w:num w:numId="4">
    <w:abstractNumId w:val="23"/>
  </w:num>
  <w:num w:numId="5">
    <w:abstractNumId w:val="2"/>
  </w:num>
  <w:num w:numId="6">
    <w:abstractNumId w:val="41"/>
  </w:num>
  <w:num w:numId="7">
    <w:abstractNumId w:val="62"/>
  </w:num>
  <w:num w:numId="8">
    <w:abstractNumId w:val="14"/>
  </w:num>
  <w:num w:numId="9">
    <w:abstractNumId w:val="30"/>
  </w:num>
  <w:num w:numId="10">
    <w:abstractNumId w:val="25"/>
  </w:num>
  <w:num w:numId="11">
    <w:abstractNumId w:val="34"/>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2"/>
  </w:num>
  <w:num w:numId="24">
    <w:abstractNumId w:val="20"/>
  </w:num>
  <w:num w:numId="25">
    <w:abstractNumId w:val="27"/>
  </w:num>
  <w:num w:numId="26">
    <w:abstractNumId w:val="45"/>
  </w:num>
  <w:num w:numId="27">
    <w:abstractNumId w:val="92"/>
  </w:num>
  <w:num w:numId="28">
    <w:abstractNumId w:val="44"/>
  </w:num>
  <w:num w:numId="29">
    <w:abstractNumId w:val="76"/>
  </w:num>
  <w:num w:numId="30">
    <w:abstractNumId w:val="65"/>
  </w:num>
  <w:num w:numId="31">
    <w:abstractNumId w:val="52"/>
  </w:num>
  <w:num w:numId="32">
    <w:abstractNumId w:val="29"/>
  </w:num>
  <w:num w:numId="33">
    <w:abstractNumId w:val="56"/>
  </w:num>
  <w:num w:numId="34">
    <w:abstractNumId w:val="40"/>
  </w:num>
  <w:num w:numId="35">
    <w:abstractNumId w:val="48"/>
  </w:num>
  <w:num w:numId="36">
    <w:abstractNumId w:val="96"/>
  </w:num>
  <w:num w:numId="37">
    <w:abstractNumId w:val="95"/>
  </w:num>
  <w:num w:numId="38">
    <w:abstractNumId w:val="46"/>
  </w:num>
  <w:num w:numId="39">
    <w:abstractNumId w:val="35"/>
  </w:num>
  <w:num w:numId="40">
    <w:abstractNumId w:val="89"/>
  </w:num>
  <w:num w:numId="41">
    <w:abstractNumId w:val="16"/>
  </w:num>
  <w:num w:numId="42">
    <w:abstractNumId w:val="74"/>
  </w:num>
  <w:num w:numId="43">
    <w:abstractNumId w:val="47"/>
  </w:num>
  <w:num w:numId="44">
    <w:abstractNumId w:val="78"/>
  </w:num>
  <w:num w:numId="45">
    <w:abstractNumId w:val="57"/>
  </w:num>
  <w:num w:numId="46">
    <w:abstractNumId w:val="69"/>
  </w:num>
  <w:num w:numId="47">
    <w:abstractNumId w:val="73"/>
  </w:num>
  <w:num w:numId="48">
    <w:abstractNumId w:val="15"/>
  </w:num>
  <w:num w:numId="49">
    <w:abstractNumId w:val="39"/>
  </w:num>
  <w:num w:numId="50">
    <w:abstractNumId w:val="64"/>
  </w:num>
  <w:num w:numId="51">
    <w:abstractNumId w:val="67"/>
  </w:num>
  <w:num w:numId="52">
    <w:abstractNumId w:val="90"/>
  </w:num>
  <w:num w:numId="53">
    <w:abstractNumId w:val="82"/>
  </w:num>
  <w:num w:numId="54">
    <w:abstractNumId w:val="54"/>
  </w:num>
  <w:num w:numId="55">
    <w:abstractNumId w:val="59"/>
  </w:num>
  <w:num w:numId="5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84"/>
  </w:num>
  <w:num w:numId="59">
    <w:abstractNumId w:val="18"/>
  </w:num>
  <w:num w:numId="60">
    <w:abstractNumId w:val="19"/>
  </w:num>
  <w:num w:numId="61">
    <w:abstractNumId w:val="21"/>
  </w:num>
  <w:num w:numId="62">
    <w:abstractNumId w:val="24"/>
  </w:num>
  <w:num w:numId="63">
    <w:abstractNumId w:val="38"/>
  </w:num>
  <w:num w:numId="64">
    <w:abstractNumId w:val="42"/>
  </w:num>
  <w:num w:numId="65">
    <w:abstractNumId w:val="49"/>
  </w:num>
  <w:num w:numId="66">
    <w:abstractNumId w:val="53"/>
  </w:num>
  <w:num w:numId="67">
    <w:abstractNumId w:val="55"/>
  </w:num>
  <w:num w:numId="68">
    <w:abstractNumId w:val="58"/>
  </w:num>
  <w:num w:numId="69">
    <w:abstractNumId w:val="63"/>
  </w:num>
  <w:num w:numId="70">
    <w:abstractNumId w:val="68"/>
  </w:num>
  <w:num w:numId="71">
    <w:abstractNumId w:val="70"/>
  </w:num>
  <w:num w:numId="72">
    <w:abstractNumId w:val="72"/>
  </w:num>
  <w:num w:numId="73">
    <w:abstractNumId w:val="75"/>
  </w:num>
  <w:num w:numId="74">
    <w:abstractNumId w:val="79"/>
  </w:num>
  <w:num w:numId="75">
    <w:abstractNumId w:val="91"/>
  </w:num>
  <w:num w:numId="76">
    <w:abstractNumId w:val="93"/>
  </w:num>
  <w:num w:numId="77">
    <w:abstractNumId w:val="26"/>
  </w:num>
  <w:num w:numId="78">
    <w:abstractNumId w:val="28"/>
  </w:num>
  <w:num w:numId="79">
    <w:abstractNumId w:val="22"/>
  </w:num>
  <w:num w:numId="80">
    <w:abstractNumId w:val="83"/>
  </w:num>
  <w:num w:numId="81">
    <w:abstractNumId w:val="80"/>
  </w:num>
  <w:num w:numId="82">
    <w:abstractNumId w:val="85"/>
  </w:num>
  <w:num w:numId="83">
    <w:abstractNumId w:val="51"/>
  </w:num>
  <w:num w:numId="84">
    <w:abstractNumId w:val="60"/>
  </w:num>
  <w:num w:numId="85">
    <w:abstractNumId w:val="94"/>
  </w:num>
  <w:num w:numId="86">
    <w:abstractNumId w:val="31"/>
  </w:num>
  <w:num w:numId="87">
    <w:abstractNumId w:val="81"/>
  </w:num>
  <w:num w:numId="88">
    <w:abstractNumId w:val="43"/>
  </w:num>
  <w:num w:numId="89">
    <w:abstractNumId w:val="61"/>
  </w:num>
  <w:num w:numId="90">
    <w:abstractNumId w:val="87"/>
  </w:num>
  <w:num w:numId="91">
    <w:abstractNumId w:val="33"/>
  </w:num>
  <w:num w:numId="92">
    <w:abstractNumId w:val="36"/>
  </w:num>
  <w:num w:numId="93">
    <w:abstractNumId w:val="50"/>
  </w:num>
  <w:num w:numId="94">
    <w:abstractNumId w:val="77"/>
  </w:num>
  <w:num w:numId="95">
    <w:abstractNumId w:val="71"/>
  </w:num>
  <w:num w:numId="96">
    <w:abstractNumId w:val="86"/>
  </w:num>
  <w:num w:numId="97">
    <w:abstractNumId w:val="3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tr-TR"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documentProtection w:edit="trackedChange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F2"/>
    <w:rsid w:val="0000152F"/>
    <w:rsid w:val="00001D7E"/>
    <w:rsid w:val="00002208"/>
    <w:rsid w:val="00002E01"/>
    <w:rsid w:val="00002E52"/>
    <w:rsid w:val="000048DB"/>
    <w:rsid w:val="0000604B"/>
    <w:rsid w:val="00006B3B"/>
    <w:rsid w:val="0000776A"/>
    <w:rsid w:val="0001013F"/>
    <w:rsid w:val="00010E3B"/>
    <w:rsid w:val="00012802"/>
    <w:rsid w:val="000137CC"/>
    <w:rsid w:val="0001384A"/>
    <w:rsid w:val="000143B6"/>
    <w:rsid w:val="000144D5"/>
    <w:rsid w:val="000145D6"/>
    <w:rsid w:val="000152FC"/>
    <w:rsid w:val="00015749"/>
    <w:rsid w:val="00016838"/>
    <w:rsid w:val="000174A6"/>
    <w:rsid w:val="00017A7E"/>
    <w:rsid w:val="00017DE5"/>
    <w:rsid w:val="00020485"/>
    <w:rsid w:val="000220F3"/>
    <w:rsid w:val="0002211B"/>
    <w:rsid w:val="00022311"/>
    <w:rsid w:val="000236B7"/>
    <w:rsid w:val="0002455B"/>
    <w:rsid w:val="00025B44"/>
    <w:rsid w:val="00025C04"/>
    <w:rsid w:val="000266A6"/>
    <w:rsid w:val="00026A90"/>
    <w:rsid w:val="000270A2"/>
    <w:rsid w:val="0003270E"/>
    <w:rsid w:val="000343E8"/>
    <w:rsid w:val="000376D8"/>
    <w:rsid w:val="00037FEE"/>
    <w:rsid w:val="0004023C"/>
    <w:rsid w:val="00040CF2"/>
    <w:rsid w:val="00041216"/>
    <w:rsid w:val="0004151F"/>
    <w:rsid w:val="00041758"/>
    <w:rsid w:val="00042EFA"/>
    <w:rsid w:val="000431D5"/>
    <w:rsid w:val="000433DF"/>
    <w:rsid w:val="00044905"/>
    <w:rsid w:val="000455E1"/>
    <w:rsid w:val="00046176"/>
    <w:rsid w:val="00046FF1"/>
    <w:rsid w:val="000515D2"/>
    <w:rsid w:val="000519CE"/>
    <w:rsid w:val="00051A52"/>
    <w:rsid w:val="0005251A"/>
    <w:rsid w:val="00052C21"/>
    <w:rsid w:val="00052F12"/>
    <w:rsid w:val="00053035"/>
    <w:rsid w:val="00053041"/>
    <w:rsid w:val="00053F6E"/>
    <w:rsid w:val="0005491A"/>
    <w:rsid w:val="00054D7F"/>
    <w:rsid w:val="00055308"/>
    <w:rsid w:val="00055761"/>
    <w:rsid w:val="000559E6"/>
    <w:rsid w:val="00056B3F"/>
    <w:rsid w:val="00056DA0"/>
    <w:rsid w:val="000577F7"/>
    <w:rsid w:val="00060470"/>
    <w:rsid w:val="000617DA"/>
    <w:rsid w:val="000619D8"/>
    <w:rsid w:val="00062A8C"/>
    <w:rsid w:val="000630FA"/>
    <w:rsid w:val="00063672"/>
    <w:rsid w:val="00063A22"/>
    <w:rsid w:val="00063CC5"/>
    <w:rsid w:val="0006444E"/>
    <w:rsid w:val="00064679"/>
    <w:rsid w:val="000648A0"/>
    <w:rsid w:val="00064ABD"/>
    <w:rsid w:val="0006533F"/>
    <w:rsid w:val="00065955"/>
    <w:rsid w:val="000660E4"/>
    <w:rsid w:val="0007091C"/>
    <w:rsid w:val="00070EFF"/>
    <w:rsid w:val="000717B4"/>
    <w:rsid w:val="00071964"/>
    <w:rsid w:val="00071E40"/>
    <w:rsid w:val="00072884"/>
    <w:rsid w:val="00073AF3"/>
    <w:rsid w:val="00073D14"/>
    <w:rsid w:val="0007591F"/>
    <w:rsid w:val="000760D6"/>
    <w:rsid w:val="00080191"/>
    <w:rsid w:val="00081F7F"/>
    <w:rsid w:val="000833A7"/>
    <w:rsid w:val="0008415C"/>
    <w:rsid w:val="00084BA9"/>
    <w:rsid w:val="00085256"/>
    <w:rsid w:val="000871A7"/>
    <w:rsid w:val="00087728"/>
    <w:rsid w:val="00087834"/>
    <w:rsid w:val="000879EF"/>
    <w:rsid w:val="00090389"/>
    <w:rsid w:val="00090653"/>
    <w:rsid w:val="00091906"/>
    <w:rsid w:val="00093D92"/>
    <w:rsid w:val="00094502"/>
    <w:rsid w:val="00094566"/>
    <w:rsid w:val="00094A48"/>
    <w:rsid w:val="00097453"/>
    <w:rsid w:val="00097A9B"/>
    <w:rsid w:val="00097F15"/>
    <w:rsid w:val="000A0093"/>
    <w:rsid w:val="000A13E5"/>
    <w:rsid w:val="000A1FC0"/>
    <w:rsid w:val="000A20DD"/>
    <w:rsid w:val="000A254A"/>
    <w:rsid w:val="000A45AA"/>
    <w:rsid w:val="000A6287"/>
    <w:rsid w:val="000A70EC"/>
    <w:rsid w:val="000B1568"/>
    <w:rsid w:val="000B1715"/>
    <w:rsid w:val="000B1952"/>
    <w:rsid w:val="000B1AD3"/>
    <w:rsid w:val="000B3682"/>
    <w:rsid w:val="000B3BCC"/>
    <w:rsid w:val="000B3ED3"/>
    <w:rsid w:val="000B4497"/>
    <w:rsid w:val="000B69CA"/>
    <w:rsid w:val="000B6B54"/>
    <w:rsid w:val="000B78F8"/>
    <w:rsid w:val="000B7D87"/>
    <w:rsid w:val="000B7E80"/>
    <w:rsid w:val="000C0504"/>
    <w:rsid w:val="000C0B62"/>
    <w:rsid w:val="000C1188"/>
    <w:rsid w:val="000C1F37"/>
    <w:rsid w:val="000C2DFB"/>
    <w:rsid w:val="000C3E86"/>
    <w:rsid w:val="000C54F4"/>
    <w:rsid w:val="000C5C32"/>
    <w:rsid w:val="000C61D1"/>
    <w:rsid w:val="000C6972"/>
    <w:rsid w:val="000C69A3"/>
    <w:rsid w:val="000C7808"/>
    <w:rsid w:val="000C7D3B"/>
    <w:rsid w:val="000C7E32"/>
    <w:rsid w:val="000D0EC8"/>
    <w:rsid w:val="000D1997"/>
    <w:rsid w:val="000D3C3E"/>
    <w:rsid w:val="000D3D44"/>
    <w:rsid w:val="000D429A"/>
    <w:rsid w:val="000D4675"/>
    <w:rsid w:val="000D4837"/>
    <w:rsid w:val="000D500C"/>
    <w:rsid w:val="000D5306"/>
    <w:rsid w:val="000D74BD"/>
    <w:rsid w:val="000E106E"/>
    <w:rsid w:val="000E1A70"/>
    <w:rsid w:val="000E1E44"/>
    <w:rsid w:val="000E2130"/>
    <w:rsid w:val="000E2BCB"/>
    <w:rsid w:val="000E2CE6"/>
    <w:rsid w:val="000E2DAC"/>
    <w:rsid w:val="000E3319"/>
    <w:rsid w:val="000E4090"/>
    <w:rsid w:val="000E40ED"/>
    <w:rsid w:val="000E40EE"/>
    <w:rsid w:val="000E42B7"/>
    <w:rsid w:val="000E4BA9"/>
    <w:rsid w:val="000E4BB0"/>
    <w:rsid w:val="000E58BF"/>
    <w:rsid w:val="000E6918"/>
    <w:rsid w:val="000F0EE8"/>
    <w:rsid w:val="000F18DB"/>
    <w:rsid w:val="000F208C"/>
    <w:rsid w:val="000F2985"/>
    <w:rsid w:val="000F29BC"/>
    <w:rsid w:val="000F3508"/>
    <w:rsid w:val="000F3FCA"/>
    <w:rsid w:val="000F45D6"/>
    <w:rsid w:val="000F4AB3"/>
    <w:rsid w:val="000F6D7A"/>
    <w:rsid w:val="000F733E"/>
    <w:rsid w:val="000F7967"/>
    <w:rsid w:val="001001E9"/>
    <w:rsid w:val="001011AF"/>
    <w:rsid w:val="001011EC"/>
    <w:rsid w:val="001013CA"/>
    <w:rsid w:val="001018D9"/>
    <w:rsid w:val="0010470C"/>
    <w:rsid w:val="001049B7"/>
    <w:rsid w:val="00104A62"/>
    <w:rsid w:val="00104AC3"/>
    <w:rsid w:val="00104CF4"/>
    <w:rsid w:val="00105CEC"/>
    <w:rsid w:val="00105CED"/>
    <w:rsid w:val="00106218"/>
    <w:rsid w:val="001108D8"/>
    <w:rsid w:val="00112A5E"/>
    <w:rsid w:val="00112DB5"/>
    <w:rsid w:val="00112F49"/>
    <w:rsid w:val="00115468"/>
    <w:rsid w:val="001160DB"/>
    <w:rsid w:val="00116F37"/>
    <w:rsid w:val="00120593"/>
    <w:rsid w:val="001212D8"/>
    <w:rsid w:val="001230C1"/>
    <w:rsid w:val="001239C6"/>
    <w:rsid w:val="00123F85"/>
    <w:rsid w:val="00124515"/>
    <w:rsid w:val="00124922"/>
    <w:rsid w:val="00125077"/>
    <w:rsid w:val="001253C5"/>
    <w:rsid w:val="0012696C"/>
    <w:rsid w:val="00126BF6"/>
    <w:rsid w:val="001278C3"/>
    <w:rsid w:val="0013073F"/>
    <w:rsid w:val="001314D5"/>
    <w:rsid w:val="001317BA"/>
    <w:rsid w:val="00131C78"/>
    <w:rsid w:val="00134473"/>
    <w:rsid w:val="0013502A"/>
    <w:rsid w:val="001353CD"/>
    <w:rsid w:val="001357F6"/>
    <w:rsid w:val="001429AB"/>
    <w:rsid w:val="00142F7D"/>
    <w:rsid w:val="001430C5"/>
    <w:rsid w:val="001437AE"/>
    <w:rsid w:val="00144408"/>
    <w:rsid w:val="00144830"/>
    <w:rsid w:val="001454E5"/>
    <w:rsid w:val="0014553A"/>
    <w:rsid w:val="001463FD"/>
    <w:rsid w:val="0014644E"/>
    <w:rsid w:val="00146B27"/>
    <w:rsid w:val="00146F57"/>
    <w:rsid w:val="00147132"/>
    <w:rsid w:val="00147EAC"/>
    <w:rsid w:val="001510B3"/>
    <w:rsid w:val="00151FB2"/>
    <w:rsid w:val="00153AF1"/>
    <w:rsid w:val="0015439B"/>
    <w:rsid w:val="00154420"/>
    <w:rsid w:val="00154C69"/>
    <w:rsid w:val="00155607"/>
    <w:rsid w:val="00155897"/>
    <w:rsid w:val="0015620A"/>
    <w:rsid w:val="00157B89"/>
    <w:rsid w:val="00161EDD"/>
    <w:rsid w:val="00162642"/>
    <w:rsid w:val="001626C2"/>
    <w:rsid w:val="00162738"/>
    <w:rsid w:val="00162C79"/>
    <w:rsid w:val="00162F6F"/>
    <w:rsid w:val="00162F7E"/>
    <w:rsid w:val="001638B3"/>
    <w:rsid w:val="001640C6"/>
    <w:rsid w:val="00164258"/>
    <w:rsid w:val="00164690"/>
    <w:rsid w:val="001647ED"/>
    <w:rsid w:val="00164A0E"/>
    <w:rsid w:val="0016648E"/>
    <w:rsid w:val="00166745"/>
    <w:rsid w:val="0016733B"/>
    <w:rsid w:val="00167A0E"/>
    <w:rsid w:val="00167F0E"/>
    <w:rsid w:val="001701BA"/>
    <w:rsid w:val="001702E2"/>
    <w:rsid w:val="001704E7"/>
    <w:rsid w:val="00171051"/>
    <w:rsid w:val="0017157A"/>
    <w:rsid w:val="001720DF"/>
    <w:rsid w:val="00172581"/>
    <w:rsid w:val="00173060"/>
    <w:rsid w:val="00173164"/>
    <w:rsid w:val="001733E7"/>
    <w:rsid w:val="0017371A"/>
    <w:rsid w:val="00173F5A"/>
    <w:rsid w:val="001742F9"/>
    <w:rsid w:val="00174C52"/>
    <w:rsid w:val="00174D08"/>
    <w:rsid w:val="001759E9"/>
    <w:rsid w:val="00175A07"/>
    <w:rsid w:val="00175A5F"/>
    <w:rsid w:val="001778E2"/>
    <w:rsid w:val="00177AFF"/>
    <w:rsid w:val="00177C3A"/>
    <w:rsid w:val="00177E0F"/>
    <w:rsid w:val="00180533"/>
    <w:rsid w:val="00180F57"/>
    <w:rsid w:val="00181ABB"/>
    <w:rsid w:val="00181F3E"/>
    <w:rsid w:val="00182A24"/>
    <w:rsid w:val="00183884"/>
    <w:rsid w:val="00185052"/>
    <w:rsid w:val="00185616"/>
    <w:rsid w:val="001856D8"/>
    <w:rsid w:val="00185776"/>
    <w:rsid w:val="00185A26"/>
    <w:rsid w:val="00185A2D"/>
    <w:rsid w:val="00185B0E"/>
    <w:rsid w:val="00186959"/>
    <w:rsid w:val="00186E64"/>
    <w:rsid w:val="00190A82"/>
    <w:rsid w:val="00191CD5"/>
    <w:rsid w:val="00191D73"/>
    <w:rsid w:val="00192456"/>
    <w:rsid w:val="0019245A"/>
    <w:rsid w:val="001924B3"/>
    <w:rsid w:val="001947AD"/>
    <w:rsid w:val="001949EE"/>
    <w:rsid w:val="00194D4C"/>
    <w:rsid w:val="00195B07"/>
    <w:rsid w:val="001965D6"/>
    <w:rsid w:val="00196C7F"/>
    <w:rsid w:val="0019718F"/>
    <w:rsid w:val="0019770C"/>
    <w:rsid w:val="001A0624"/>
    <w:rsid w:val="001A1026"/>
    <w:rsid w:val="001A1A55"/>
    <w:rsid w:val="001A1B49"/>
    <w:rsid w:val="001A1D77"/>
    <w:rsid w:val="001A3805"/>
    <w:rsid w:val="001A3EF2"/>
    <w:rsid w:val="001A4DC4"/>
    <w:rsid w:val="001A547F"/>
    <w:rsid w:val="001A5AE7"/>
    <w:rsid w:val="001A69DC"/>
    <w:rsid w:val="001A6E45"/>
    <w:rsid w:val="001A7070"/>
    <w:rsid w:val="001A72F0"/>
    <w:rsid w:val="001A7768"/>
    <w:rsid w:val="001A7B09"/>
    <w:rsid w:val="001A7CCA"/>
    <w:rsid w:val="001B0B66"/>
    <w:rsid w:val="001B1B01"/>
    <w:rsid w:val="001B2EE5"/>
    <w:rsid w:val="001B44A3"/>
    <w:rsid w:val="001B5E01"/>
    <w:rsid w:val="001B5E8C"/>
    <w:rsid w:val="001B7868"/>
    <w:rsid w:val="001B7A0D"/>
    <w:rsid w:val="001B7F22"/>
    <w:rsid w:val="001C067B"/>
    <w:rsid w:val="001C1B83"/>
    <w:rsid w:val="001C386C"/>
    <w:rsid w:val="001C3D16"/>
    <w:rsid w:val="001C53E6"/>
    <w:rsid w:val="001C56D4"/>
    <w:rsid w:val="001C5A37"/>
    <w:rsid w:val="001C5E1F"/>
    <w:rsid w:val="001C67AD"/>
    <w:rsid w:val="001C6FEE"/>
    <w:rsid w:val="001D0208"/>
    <w:rsid w:val="001D0690"/>
    <w:rsid w:val="001D0C3B"/>
    <w:rsid w:val="001D1154"/>
    <w:rsid w:val="001D1248"/>
    <w:rsid w:val="001D229B"/>
    <w:rsid w:val="001D29D9"/>
    <w:rsid w:val="001D2E07"/>
    <w:rsid w:val="001D32BC"/>
    <w:rsid w:val="001D4369"/>
    <w:rsid w:val="001D5F0F"/>
    <w:rsid w:val="001D5FD6"/>
    <w:rsid w:val="001D6EBE"/>
    <w:rsid w:val="001D7566"/>
    <w:rsid w:val="001D76E8"/>
    <w:rsid w:val="001D771F"/>
    <w:rsid w:val="001E0C10"/>
    <w:rsid w:val="001E1B7A"/>
    <w:rsid w:val="001E1DE4"/>
    <w:rsid w:val="001E1F57"/>
    <w:rsid w:val="001E2AF9"/>
    <w:rsid w:val="001E3203"/>
    <w:rsid w:val="001E4337"/>
    <w:rsid w:val="001E45A8"/>
    <w:rsid w:val="001E4DEF"/>
    <w:rsid w:val="001E57D0"/>
    <w:rsid w:val="001E712B"/>
    <w:rsid w:val="001F0072"/>
    <w:rsid w:val="001F00EB"/>
    <w:rsid w:val="001F023F"/>
    <w:rsid w:val="001F1559"/>
    <w:rsid w:val="001F2996"/>
    <w:rsid w:val="001F2C03"/>
    <w:rsid w:val="001F3444"/>
    <w:rsid w:val="001F3EF1"/>
    <w:rsid w:val="001F4D70"/>
    <w:rsid w:val="001F697C"/>
    <w:rsid w:val="001F769C"/>
    <w:rsid w:val="001F76F4"/>
    <w:rsid w:val="001F7943"/>
    <w:rsid w:val="002005E5"/>
    <w:rsid w:val="002021A3"/>
    <w:rsid w:val="002026F3"/>
    <w:rsid w:val="00202D84"/>
    <w:rsid w:val="00202FB1"/>
    <w:rsid w:val="0020463A"/>
    <w:rsid w:val="002063CF"/>
    <w:rsid w:val="00206A51"/>
    <w:rsid w:val="00206A77"/>
    <w:rsid w:val="00210947"/>
    <w:rsid w:val="00210C75"/>
    <w:rsid w:val="002115CA"/>
    <w:rsid w:val="00211C9D"/>
    <w:rsid w:val="00212D11"/>
    <w:rsid w:val="002144B6"/>
    <w:rsid w:val="00214F34"/>
    <w:rsid w:val="0021563F"/>
    <w:rsid w:val="00215945"/>
    <w:rsid w:val="00216647"/>
    <w:rsid w:val="00217B22"/>
    <w:rsid w:val="00217D91"/>
    <w:rsid w:val="00220256"/>
    <w:rsid w:val="00221A39"/>
    <w:rsid w:val="00221BA0"/>
    <w:rsid w:val="00221FA6"/>
    <w:rsid w:val="002228A1"/>
    <w:rsid w:val="00222BB4"/>
    <w:rsid w:val="00223E1B"/>
    <w:rsid w:val="0022534E"/>
    <w:rsid w:val="00225547"/>
    <w:rsid w:val="0022598C"/>
    <w:rsid w:val="00225C35"/>
    <w:rsid w:val="00225C56"/>
    <w:rsid w:val="00225F0A"/>
    <w:rsid w:val="002260A4"/>
    <w:rsid w:val="002261FA"/>
    <w:rsid w:val="002262DF"/>
    <w:rsid w:val="0023073F"/>
    <w:rsid w:val="00231D97"/>
    <w:rsid w:val="00232229"/>
    <w:rsid w:val="00234263"/>
    <w:rsid w:val="00234270"/>
    <w:rsid w:val="0023450B"/>
    <w:rsid w:val="002366D8"/>
    <w:rsid w:val="00236C91"/>
    <w:rsid w:val="002373FF"/>
    <w:rsid w:val="00237B80"/>
    <w:rsid w:val="00237D92"/>
    <w:rsid w:val="002425E7"/>
    <w:rsid w:val="00242A28"/>
    <w:rsid w:val="002430A8"/>
    <w:rsid w:val="002430DC"/>
    <w:rsid w:val="002440B7"/>
    <w:rsid w:val="00244BC7"/>
    <w:rsid w:val="00246094"/>
    <w:rsid w:val="00247E4E"/>
    <w:rsid w:val="00250026"/>
    <w:rsid w:val="00250410"/>
    <w:rsid w:val="00250F7E"/>
    <w:rsid w:val="00251ABE"/>
    <w:rsid w:val="0025251A"/>
    <w:rsid w:val="002525E7"/>
    <w:rsid w:val="002529A8"/>
    <w:rsid w:val="00252F6B"/>
    <w:rsid w:val="00253620"/>
    <w:rsid w:val="0025442B"/>
    <w:rsid w:val="002547A2"/>
    <w:rsid w:val="00254D34"/>
    <w:rsid w:val="0025543A"/>
    <w:rsid w:val="00255E34"/>
    <w:rsid w:val="0025741C"/>
    <w:rsid w:val="0025777E"/>
    <w:rsid w:val="0026001F"/>
    <w:rsid w:val="002609D9"/>
    <w:rsid w:val="00260D62"/>
    <w:rsid w:val="002610C8"/>
    <w:rsid w:val="00261A31"/>
    <w:rsid w:val="00261D1C"/>
    <w:rsid w:val="00262A79"/>
    <w:rsid w:val="00263475"/>
    <w:rsid w:val="0026374D"/>
    <w:rsid w:val="002645A7"/>
    <w:rsid w:val="00265195"/>
    <w:rsid w:val="00265FCE"/>
    <w:rsid w:val="0026641A"/>
    <w:rsid w:val="002666B9"/>
    <w:rsid w:val="00266A76"/>
    <w:rsid w:val="00266C62"/>
    <w:rsid w:val="00270093"/>
    <w:rsid w:val="002701BC"/>
    <w:rsid w:val="00270C65"/>
    <w:rsid w:val="00270DA9"/>
    <w:rsid w:val="0027158C"/>
    <w:rsid w:val="00271F25"/>
    <w:rsid w:val="002723EE"/>
    <w:rsid w:val="002725B4"/>
    <w:rsid w:val="00273442"/>
    <w:rsid w:val="00273F41"/>
    <w:rsid w:val="00274020"/>
    <w:rsid w:val="002740F4"/>
    <w:rsid w:val="00276CB5"/>
    <w:rsid w:val="002779BE"/>
    <w:rsid w:val="00277A09"/>
    <w:rsid w:val="00280B59"/>
    <w:rsid w:val="00280CA4"/>
    <w:rsid w:val="00282041"/>
    <w:rsid w:val="002821E4"/>
    <w:rsid w:val="002822FF"/>
    <w:rsid w:val="002831AF"/>
    <w:rsid w:val="002831CA"/>
    <w:rsid w:val="00283FD1"/>
    <w:rsid w:val="002841E8"/>
    <w:rsid w:val="0028524E"/>
    <w:rsid w:val="00286D4B"/>
    <w:rsid w:val="00286FF9"/>
    <w:rsid w:val="002873C2"/>
    <w:rsid w:val="00287406"/>
    <w:rsid w:val="0028746F"/>
    <w:rsid w:val="00287A11"/>
    <w:rsid w:val="00287FC8"/>
    <w:rsid w:val="00290BE4"/>
    <w:rsid w:val="00291C67"/>
    <w:rsid w:val="00291FE2"/>
    <w:rsid w:val="00292A83"/>
    <w:rsid w:val="00292B76"/>
    <w:rsid w:val="00292CA9"/>
    <w:rsid w:val="00292DAC"/>
    <w:rsid w:val="00292F05"/>
    <w:rsid w:val="0029366F"/>
    <w:rsid w:val="00293702"/>
    <w:rsid w:val="00293C90"/>
    <w:rsid w:val="00294591"/>
    <w:rsid w:val="0029499C"/>
    <w:rsid w:val="00294C08"/>
    <w:rsid w:val="002951E5"/>
    <w:rsid w:val="002956DB"/>
    <w:rsid w:val="00295D12"/>
    <w:rsid w:val="00296124"/>
    <w:rsid w:val="00296C8C"/>
    <w:rsid w:val="002976F1"/>
    <w:rsid w:val="002A0076"/>
    <w:rsid w:val="002A0A7F"/>
    <w:rsid w:val="002A0BA5"/>
    <w:rsid w:val="002A2402"/>
    <w:rsid w:val="002A2806"/>
    <w:rsid w:val="002A29CE"/>
    <w:rsid w:val="002A370F"/>
    <w:rsid w:val="002A58E5"/>
    <w:rsid w:val="002A6292"/>
    <w:rsid w:val="002A7476"/>
    <w:rsid w:val="002A7E46"/>
    <w:rsid w:val="002B0804"/>
    <w:rsid w:val="002B0B0A"/>
    <w:rsid w:val="002B1A6D"/>
    <w:rsid w:val="002B221C"/>
    <w:rsid w:val="002B2590"/>
    <w:rsid w:val="002B2955"/>
    <w:rsid w:val="002B2B95"/>
    <w:rsid w:val="002B3534"/>
    <w:rsid w:val="002B4C8E"/>
    <w:rsid w:val="002B5C0B"/>
    <w:rsid w:val="002B64BA"/>
    <w:rsid w:val="002B74DC"/>
    <w:rsid w:val="002B7996"/>
    <w:rsid w:val="002B7B7B"/>
    <w:rsid w:val="002C0CFD"/>
    <w:rsid w:val="002C23D0"/>
    <w:rsid w:val="002C257C"/>
    <w:rsid w:val="002C38B0"/>
    <w:rsid w:val="002C45B1"/>
    <w:rsid w:val="002C49A5"/>
    <w:rsid w:val="002C5380"/>
    <w:rsid w:val="002C57FE"/>
    <w:rsid w:val="002C5F88"/>
    <w:rsid w:val="002C692E"/>
    <w:rsid w:val="002D05CB"/>
    <w:rsid w:val="002D0CE2"/>
    <w:rsid w:val="002D1557"/>
    <w:rsid w:val="002D17F5"/>
    <w:rsid w:val="002D1804"/>
    <w:rsid w:val="002D1AEE"/>
    <w:rsid w:val="002D1B3F"/>
    <w:rsid w:val="002D1E87"/>
    <w:rsid w:val="002D230F"/>
    <w:rsid w:val="002D234C"/>
    <w:rsid w:val="002D25D6"/>
    <w:rsid w:val="002D29D6"/>
    <w:rsid w:val="002D35DA"/>
    <w:rsid w:val="002D3C35"/>
    <w:rsid w:val="002D4719"/>
    <w:rsid w:val="002D6089"/>
    <w:rsid w:val="002D60EA"/>
    <w:rsid w:val="002D6A11"/>
    <w:rsid w:val="002D6CAD"/>
    <w:rsid w:val="002D70E5"/>
    <w:rsid w:val="002D7BEA"/>
    <w:rsid w:val="002E0143"/>
    <w:rsid w:val="002E0B4A"/>
    <w:rsid w:val="002E1493"/>
    <w:rsid w:val="002E195A"/>
    <w:rsid w:val="002E22B9"/>
    <w:rsid w:val="002E2CDC"/>
    <w:rsid w:val="002E32CE"/>
    <w:rsid w:val="002E3A7C"/>
    <w:rsid w:val="002E3D40"/>
    <w:rsid w:val="002E4093"/>
    <w:rsid w:val="002E53AF"/>
    <w:rsid w:val="002E58E6"/>
    <w:rsid w:val="002E77FD"/>
    <w:rsid w:val="002E780E"/>
    <w:rsid w:val="002F13F7"/>
    <w:rsid w:val="002F2446"/>
    <w:rsid w:val="002F2504"/>
    <w:rsid w:val="002F254E"/>
    <w:rsid w:val="002F271B"/>
    <w:rsid w:val="002F2C3D"/>
    <w:rsid w:val="002F2D38"/>
    <w:rsid w:val="002F37A8"/>
    <w:rsid w:val="002F443F"/>
    <w:rsid w:val="002F4AFB"/>
    <w:rsid w:val="002F5262"/>
    <w:rsid w:val="002F578E"/>
    <w:rsid w:val="002F5B3F"/>
    <w:rsid w:val="00300167"/>
    <w:rsid w:val="003007FB"/>
    <w:rsid w:val="003026BA"/>
    <w:rsid w:val="003028B9"/>
    <w:rsid w:val="00302AA7"/>
    <w:rsid w:val="003036E4"/>
    <w:rsid w:val="003041F9"/>
    <w:rsid w:val="003049BD"/>
    <w:rsid w:val="003049FF"/>
    <w:rsid w:val="003068F0"/>
    <w:rsid w:val="00306945"/>
    <w:rsid w:val="00306EFF"/>
    <w:rsid w:val="003072F5"/>
    <w:rsid w:val="00307352"/>
    <w:rsid w:val="00311144"/>
    <w:rsid w:val="003117B2"/>
    <w:rsid w:val="00311A4F"/>
    <w:rsid w:val="003124BC"/>
    <w:rsid w:val="003134D2"/>
    <w:rsid w:val="00313CBA"/>
    <w:rsid w:val="00315FA6"/>
    <w:rsid w:val="00316B62"/>
    <w:rsid w:val="00317287"/>
    <w:rsid w:val="00317371"/>
    <w:rsid w:val="00320B37"/>
    <w:rsid w:val="00320E04"/>
    <w:rsid w:val="003217D7"/>
    <w:rsid w:val="0032314C"/>
    <w:rsid w:val="00323311"/>
    <w:rsid w:val="00323315"/>
    <w:rsid w:val="00323E98"/>
    <w:rsid w:val="003247E9"/>
    <w:rsid w:val="00325640"/>
    <w:rsid w:val="00325907"/>
    <w:rsid w:val="00325AEF"/>
    <w:rsid w:val="003260A3"/>
    <w:rsid w:val="003266D9"/>
    <w:rsid w:val="003277E1"/>
    <w:rsid w:val="003279D6"/>
    <w:rsid w:val="0033080E"/>
    <w:rsid w:val="00330F31"/>
    <w:rsid w:val="003314F2"/>
    <w:rsid w:val="0033158C"/>
    <w:rsid w:val="00331776"/>
    <w:rsid w:val="00332CBF"/>
    <w:rsid w:val="00332CCE"/>
    <w:rsid w:val="00333638"/>
    <w:rsid w:val="003347F2"/>
    <w:rsid w:val="00334C55"/>
    <w:rsid w:val="00334F68"/>
    <w:rsid w:val="00336453"/>
    <w:rsid w:val="0033706E"/>
    <w:rsid w:val="0033751A"/>
    <w:rsid w:val="0034091C"/>
    <w:rsid w:val="00340BAE"/>
    <w:rsid w:val="00340C21"/>
    <w:rsid w:val="00341E72"/>
    <w:rsid w:val="00342961"/>
    <w:rsid w:val="00342B9B"/>
    <w:rsid w:val="003431F6"/>
    <w:rsid w:val="00343A75"/>
    <w:rsid w:val="00343A78"/>
    <w:rsid w:val="00345C8A"/>
    <w:rsid w:val="00345D7A"/>
    <w:rsid w:val="003468AB"/>
    <w:rsid w:val="00346A29"/>
    <w:rsid w:val="003504F1"/>
    <w:rsid w:val="00350C31"/>
    <w:rsid w:val="00350F73"/>
    <w:rsid w:val="00351DB4"/>
    <w:rsid w:val="00352974"/>
    <w:rsid w:val="00353966"/>
    <w:rsid w:val="00355575"/>
    <w:rsid w:val="0035647F"/>
    <w:rsid w:val="00356CF0"/>
    <w:rsid w:val="00357846"/>
    <w:rsid w:val="003614C1"/>
    <w:rsid w:val="00362570"/>
    <w:rsid w:val="003625C6"/>
    <w:rsid w:val="00362B1E"/>
    <w:rsid w:val="00362EAA"/>
    <w:rsid w:val="00363148"/>
    <w:rsid w:val="0036345B"/>
    <w:rsid w:val="003640BD"/>
    <w:rsid w:val="0036427C"/>
    <w:rsid w:val="003645BC"/>
    <w:rsid w:val="0036539D"/>
    <w:rsid w:val="003657D7"/>
    <w:rsid w:val="003660C2"/>
    <w:rsid w:val="0036687A"/>
    <w:rsid w:val="00366904"/>
    <w:rsid w:val="0036746E"/>
    <w:rsid w:val="00367AC6"/>
    <w:rsid w:val="00367D83"/>
    <w:rsid w:val="003702B5"/>
    <w:rsid w:val="00371895"/>
    <w:rsid w:val="00371A44"/>
    <w:rsid w:val="00371D2A"/>
    <w:rsid w:val="003737CB"/>
    <w:rsid w:val="00373A8D"/>
    <w:rsid w:val="003747D4"/>
    <w:rsid w:val="0037482E"/>
    <w:rsid w:val="003749EF"/>
    <w:rsid w:val="00374EC3"/>
    <w:rsid w:val="003751F9"/>
    <w:rsid w:val="00375763"/>
    <w:rsid w:val="00375AAE"/>
    <w:rsid w:val="00377DCD"/>
    <w:rsid w:val="00380824"/>
    <w:rsid w:val="00380BFF"/>
    <w:rsid w:val="003811A4"/>
    <w:rsid w:val="0038250F"/>
    <w:rsid w:val="003836ED"/>
    <w:rsid w:val="00383730"/>
    <w:rsid w:val="00383BF1"/>
    <w:rsid w:val="00383F41"/>
    <w:rsid w:val="0038437F"/>
    <w:rsid w:val="003849F2"/>
    <w:rsid w:val="00384E93"/>
    <w:rsid w:val="003855DF"/>
    <w:rsid w:val="0038563F"/>
    <w:rsid w:val="00386273"/>
    <w:rsid w:val="00386850"/>
    <w:rsid w:val="0038730F"/>
    <w:rsid w:val="003873EE"/>
    <w:rsid w:val="003879D5"/>
    <w:rsid w:val="003904AA"/>
    <w:rsid w:val="00394422"/>
    <w:rsid w:val="00394C36"/>
    <w:rsid w:val="00394E5B"/>
    <w:rsid w:val="00394E75"/>
    <w:rsid w:val="00394EC9"/>
    <w:rsid w:val="00394EEB"/>
    <w:rsid w:val="00395941"/>
    <w:rsid w:val="00395AD3"/>
    <w:rsid w:val="00395C7A"/>
    <w:rsid w:val="00395D0D"/>
    <w:rsid w:val="00396B00"/>
    <w:rsid w:val="00396FB0"/>
    <w:rsid w:val="003A03F5"/>
    <w:rsid w:val="003A0986"/>
    <w:rsid w:val="003A0B75"/>
    <w:rsid w:val="003A0DC5"/>
    <w:rsid w:val="003A1301"/>
    <w:rsid w:val="003A28BA"/>
    <w:rsid w:val="003A2FAF"/>
    <w:rsid w:val="003A2FCD"/>
    <w:rsid w:val="003A3A40"/>
    <w:rsid w:val="003A3F94"/>
    <w:rsid w:val="003A4063"/>
    <w:rsid w:val="003A4ACF"/>
    <w:rsid w:val="003A4DD0"/>
    <w:rsid w:val="003A5C75"/>
    <w:rsid w:val="003A5D8C"/>
    <w:rsid w:val="003A725A"/>
    <w:rsid w:val="003A77A1"/>
    <w:rsid w:val="003B0ECB"/>
    <w:rsid w:val="003B16E5"/>
    <w:rsid w:val="003B18E6"/>
    <w:rsid w:val="003B1A3A"/>
    <w:rsid w:val="003B2F0B"/>
    <w:rsid w:val="003B306E"/>
    <w:rsid w:val="003B4441"/>
    <w:rsid w:val="003B46A9"/>
    <w:rsid w:val="003B4783"/>
    <w:rsid w:val="003B489C"/>
    <w:rsid w:val="003B533F"/>
    <w:rsid w:val="003B5FA1"/>
    <w:rsid w:val="003B63AD"/>
    <w:rsid w:val="003C0424"/>
    <w:rsid w:val="003C1C02"/>
    <w:rsid w:val="003C212B"/>
    <w:rsid w:val="003C2AD8"/>
    <w:rsid w:val="003C3B3D"/>
    <w:rsid w:val="003C7113"/>
    <w:rsid w:val="003C7BD8"/>
    <w:rsid w:val="003C7CA0"/>
    <w:rsid w:val="003D020A"/>
    <w:rsid w:val="003D0A7A"/>
    <w:rsid w:val="003D0E06"/>
    <w:rsid w:val="003D163F"/>
    <w:rsid w:val="003D1997"/>
    <w:rsid w:val="003D21BF"/>
    <w:rsid w:val="003D3596"/>
    <w:rsid w:val="003D3B28"/>
    <w:rsid w:val="003D4052"/>
    <w:rsid w:val="003D44D0"/>
    <w:rsid w:val="003D5245"/>
    <w:rsid w:val="003D5266"/>
    <w:rsid w:val="003D5D74"/>
    <w:rsid w:val="003D61D9"/>
    <w:rsid w:val="003D621D"/>
    <w:rsid w:val="003D6C91"/>
    <w:rsid w:val="003D6C9A"/>
    <w:rsid w:val="003D6E70"/>
    <w:rsid w:val="003D71E8"/>
    <w:rsid w:val="003D79C1"/>
    <w:rsid w:val="003D7F7A"/>
    <w:rsid w:val="003E0797"/>
    <w:rsid w:val="003E112C"/>
    <w:rsid w:val="003E158A"/>
    <w:rsid w:val="003E1671"/>
    <w:rsid w:val="003E1DBE"/>
    <w:rsid w:val="003E2127"/>
    <w:rsid w:val="003E2B97"/>
    <w:rsid w:val="003E2EE2"/>
    <w:rsid w:val="003E2FF1"/>
    <w:rsid w:val="003E3160"/>
    <w:rsid w:val="003E3A72"/>
    <w:rsid w:val="003E45CF"/>
    <w:rsid w:val="003E5630"/>
    <w:rsid w:val="003E6059"/>
    <w:rsid w:val="003E77F8"/>
    <w:rsid w:val="003E7DDE"/>
    <w:rsid w:val="003F12AE"/>
    <w:rsid w:val="003F1865"/>
    <w:rsid w:val="003F1D1D"/>
    <w:rsid w:val="003F2286"/>
    <w:rsid w:val="003F2B89"/>
    <w:rsid w:val="003F37F4"/>
    <w:rsid w:val="003F3FBF"/>
    <w:rsid w:val="003F5887"/>
    <w:rsid w:val="003F66F9"/>
    <w:rsid w:val="003F6F7D"/>
    <w:rsid w:val="003F6FD5"/>
    <w:rsid w:val="003F724D"/>
    <w:rsid w:val="003F7975"/>
    <w:rsid w:val="0040068A"/>
    <w:rsid w:val="00400C81"/>
    <w:rsid w:val="00401A62"/>
    <w:rsid w:val="004021ED"/>
    <w:rsid w:val="004024FD"/>
    <w:rsid w:val="0040252E"/>
    <w:rsid w:val="00402CA0"/>
    <w:rsid w:val="00404783"/>
    <w:rsid w:val="00404AC1"/>
    <w:rsid w:val="00404DE5"/>
    <w:rsid w:val="00404FAA"/>
    <w:rsid w:val="00405783"/>
    <w:rsid w:val="00405A62"/>
    <w:rsid w:val="00405C84"/>
    <w:rsid w:val="004077AD"/>
    <w:rsid w:val="00407FD6"/>
    <w:rsid w:val="004106AB"/>
    <w:rsid w:val="0041103C"/>
    <w:rsid w:val="004112B0"/>
    <w:rsid w:val="00411656"/>
    <w:rsid w:val="004119BE"/>
    <w:rsid w:val="004119E5"/>
    <w:rsid w:val="0041231C"/>
    <w:rsid w:val="0041252D"/>
    <w:rsid w:val="00414184"/>
    <w:rsid w:val="00414F5C"/>
    <w:rsid w:val="00415090"/>
    <w:rsid w:val="0041622E"/>
    <w:rsid w:val="00416DA1"/>
    <w:rsid w:val="0042064B"/>
    <w:rsid w:val="00420977"/>
    <w:rsid w:val="00421EF4"/>
    <w:rsid w:val="00423011"/>
    <w:rsid w:val="004232E4"/>
    <w:rsid w:val="0042399B"/>
    <w:rsid w:val="00423A82"/>
    <w:rsid w:val="00425DB0"/>
    <w:rsid w:val="00426592"/>
    <w:rsid w:val="004266CC"/>
    <w:rsid w:val="004266D1"/>
    <w:rsid w:val="00426930"/>
    <w:rsid w:val="00426C9C"/>
    <w:rsid w:val="00427FB2"/>
    <w:rsid w:val="004304E9"/>
    <w:rsid w:val="00430C36"/>
    <w:rsid w:val="00430D7D"/>
    <w:rsid w:val="00431D5A"/>
    <w:rsid w:val="00432334"/>
    <w:rsid w:val="004328C8"/>
    <w:rsid w:val="00433B28"/>
    <w:rsid w:val="00434885"/>
    <w:rsid w:val="004355C1"/>
    <w:rsid w:val="00435669"/>
    <w:rsid w:val="004366BA"/>
    <w:rsid w:val="00440AC0"/>
    <w:rsid w:val="00441BA0"/>
    <w:rsid w:val="004426A3"/>
    <w:rsid w:val="0044416D"/>
    <w:rsid w:val="00444DC8"/>
    <w:rsid w:val="00447A17"/>
    <w:rsid w:val="00447A6D"/>
    <w:rsid w:val="004501D8"/>
    <w:rsid w:val="00451182"/>
    <w:rsid w:val="0045276D"/>
    <w:rsid w:val="00452FCB"/>
    <w:rsid w:val="004533C1"/>
    <w:rsid w:val="00454FE2"/>
    <w:rsid w:val="00456D36"/>
    <w:rsid w:val="004574B4"/>
    <w:rsid w:val="0046350A"/>
    <w:rsid w:val="004642B3"/>
    <w:rsid w:val="004645CA"/>
    <w:rsid w:val="0046460E"/>
    <w:rsid w:val="00464E4C"/>
    <w:rsid w:val="00465278"/>
    <w:rsid w:val="00465FBC"/>
    <w:rsid w:val="004661FB"/>
    <w:rsid w:val="0046728C"/>
    <w:rsid w:val="00467791"/>
    <w:rsid w:val="00470571"/>
    <w:rsid w:val="00470591"/>
    <w:rsid w:val="0047070A"/>
    <w:rsid w:val="004707E3"/>
    <w:rsid w:val="00470D53"/>
    <w:rsid w:val="00470ED0"/>
    <w:rsid w:val="00470FB8"/>
    <w:rsid w:val="00471008"/>
    <w:rsid w:val="004710C2"/>
    <w:rsid w:val="00471576"/>
    <w:rsid w:val="0047195F"/>
    <w:rsid w:val="00472073"/>
    <w:rsid w:val="00472A6F"/>
    <w:rsid w:val="00472CE0"/>
    <w:rsid w:val="00472D1F"/>
    <w:rsid w:val="0047343F"/>
    <w:rsid w:val="004737BB"/>
    <w:rsid w:val="004737E3"/>
    <w:rsid w:val="004743FC"/>
    <w:rsid w:val="004745AA"/>
    <w:rsid w:val="00474988"/>
    <w:rsid w:val="00474C50"/>
    <w:rsid w:val="0047508D"/>
    <w:rsid w:val="004757F6"/>
    <w:rsid w:val="0047580B"/>
    <w:rsid w:val="00475E74"/>
    <w:rsid w:val="0047630C"/>
    <w:rsid w:val="00476618"/>
    <w:rsid w:val="00481478"/>
    <w:rsid w:val="00481F20"/>
    <w:rsid w:val="00481FE1"/>
    <w:rsid w:val="00482E99"/>
    <w:rsid w:val="00483A68"/>
    <w:rsid w:val="00484575"/>
    <w:rsid w:val="004846AC"/>
    <w:rsid w:val="004855A0"/>
    <w:rsid w:val="00485A7C"/>
    <w:rsid w:val="004860D8"/>
    <w:rsid w:val="00486B5A"/>
    <w:rsid w:val="00487138"/>
    <w:rsid w:val="00487F5A"/>
    <w:rsid w:val="004906E9"/>
    <w:rsid w:val="00490C30"/>
    <w:rsid w:val="00490FF0"/>
    <w:rsid w:val="00491DEF"/>
    <w:rsid w:val="00492ABA"/>
    <w:rsid w:val="0049317F"/>
    <w:rsid w:val="004947D2"/>
    <w:rsid w:val="004951A5"/>
    <w:rsid w:val="00495DA8"/>
    <w:rsid w:val="00496032"/>
    <w:rsid w:val="004974B1"/>
    <w:rsid w:val="00497618"/>
    <w:rsid w:val="00497F17"/>
    <w:rsid w:val="004A0070"/>
    <w:rsid w:val="004A0123"/>
    <w:rsid w:val="004A067A"/>
    <w:rsid w:val="004A29D0"/>
    <w:rsid w:val="004A2D1E"/>
    <w:rsid w:val="004A3C4B"/>
    <w:rsid w:val="004A4B97"/>
    <w:rsid w:val="004A501D"/>
    <w:rsid w:val="004A5471"/>
    <w:rsid w:val="004A65F6"/>
    <w:rsid w:val="004A6739"/>
    <w:rsid w:val="004B024A"/>
    <w:rsid w:val="004B1330"/>
    <w:rsid w:val="004B145A"/>
    <w:rsid w:val="004B2A22"/>
    <w:rsid w:val="004B387C"/>
    <w:rsid w:val="004B4B90"/>
    <w:rsid w:val="004B4DEF"/>
    <w:rsid w:val="004B640D"/>
    <w:rsid w:val="004B6825"/>
    <w:rsid w:val="004B6CCD"/>
    <w:rsid w:val="004B7C99"/>
    <w:rsid w:val="004C089C"/>
    <w:rsid w:val="004C095C"/>
    <w:rsid w:val="004C1169"/>
    <w:rsid w:val="004C1CAE"/>
    <w:rsid w:val="004C1CF4"/>
    <w:rsid w:val="004C2860"/>
    <w:rsid w:val="004C28D5"/>
    <w:rsid w:val="004C2AA2"/>
    <w:rsid w:val="004C2DC5"/>
    <w:rsid w:val="004C3B9F"/>
    <w:rsid w:val="004C5028"/>
    <w:rsid w:val="004C5734"/>
    <w:rsid w:val="004C627C"/>
    <w:rsid w:val="004C67AB"/>
    <w:rsid w:val="004C6E93"/>
    <w:rsid w:val="004C76E4"/>
    <w:rsid w:val="004D03BE"/>
    <w:rsid w:val="004D1064"/>
    <w:rsid w:val="004D1B38"/>
    <w:rsid w:val="004D41BC"/>
    <w:rsid w:val="004D4780"/>
    <w:rsid w:val="004D4828"/>
    <w:rsid w:val="004D4FDD"/>
    <w:rsid w:val="004D72C7"/>
    <w:rsid w:val="004E10B8"/>
    <w:rsid w:val="004E3176"/>
    <w:rsid w:val="004E32C0"/>
    <w:rsid w:val="004E33EF"/>
    <w:rsid w:val="004E4409"/>
    <w:rsid w:val="004E4A53"/>
    <w:rsid w:val="004E5661"/>
    <w:rsid w:val="004E5A67"/>
    <w:rsid w:val="004E6412"/>
    <w:rsid w:val="004E64DF"/>
    <w:rsid w:val="004E65E2"/>
    <w:rsid w:val="004E7AF9"/>
    <w:rsid w:val="004F0ADC"/>
    <w:rsid w:val="004F2DC4"/>
    <w:rsid w:val="004F3CA9"/>
    <w:rsid w:val="004F42F2"/>
    <w:rsid w:val="004F4381"/>
    <w:rsid w:val="004F4EBA"/>
    <w:rsid w:val="004F7680"/>
    <w:rsid w:val="004F77D4"/>
    <w:rsid w:val="0050011E"/>
    <w:rsid w:val="0050089B"/>
    <w:rsid w:val="00500AA7"/>
    <w:rsid w:val="005016BB"/>
    <w:rsid w:val="00502845"/>
    <w:rsid w:val="00502B36"/>
    <w:rsid w:val="00503CDA"/>
    <w:rsid w:val="00504507"/>
    <w:rsid w:val="00504C97"/>
    <w:rsid w:val="00504FF7"/>
    <w:rsid w:val="00505571"/>
    <w:rsid w:val="00505737"/>
    <w:rsid w:val="00505BA7"/>
    <w:rsid w:val="00510B4E"/>
    <w:rsid w:val="00512009"/>
    <w:rsid w:val="00512336"/>
    <w:rsid w:val="00512A4F"/>
    <w:rsid w:val="005132E6"/>
    <w:rsid w:val="005146FD"/>
    <w:rsid w:val="00514F86"/>
    <w:rsid w:val="00514F9C"/>
    <w:rsid w:val="005156FD"/>
    <w:rsid w:val="0051630F"/>
    <w:rsid w:val="00516AB3"/>
    <w:rsid w:val="00517115"/>
    <w:rsid w:val="00517131"/>
    <w:rsid w:val="00517274"/>
    <w:rsid w:val="00517312"/>
    <w:rsid w:val="005179C2"/>
    <w:rsid w:val="00520BA1"/>
    <w:rsid w:val="005217D1"/>
    <w:rsid w:val="00521F19"/>
    <w:rsid w:val="00522E57"/>
    <w:rsid w:val="00523040"/>
    <w:rsid w:val="0052337B"/>
    <w:rsid w:val="005234FB"/>
    <w:rsid w:val="00523608"/>
    <w:rsid w:val="00524603"/>
    <w:rsid w:val="00525206"/>
    <w:rsid w:val="00525E3E"/>
    <w:rsid w:val="00526D6F"/>
    <w:rsid w:val="00526DC5"/>
    <w:rsid w:val="00526EF4"/>
    <w:rsid w:val="00530054"/>
    <w:rsid w:val="00531289"/>
    <w:rsid w:val="005317CD"/>
    <w:rsid w:val="00531E78"/>
    <w:rsid w:val="00531E97"/>
    <w:rsid w:val="0053264C"/>
    <w:rsid w:val="00532912"/>
    <w:rsid w:val="005331D0"/>
    <w:rsid w:val="00534076"/>
    <w:rsid w:val="005344B7"/>
    <w:rsid w:val="00535EDD"/>
    <w:rsid w:val="00536175"/>
    <w:rsid w:val="00537FDB"/>
    <w:rsid w:val="0054170B"/>
    <w:rsid w:val="0054542E"/>
    <w:rsid w:val="00545A9A"/>
    <w:rsid w:val="00545ACB"/>
    <w:rsid w:val="005460AB"/>
    <w:rsid w:val="00546C7A"/>
    <w:rsid w:val="005470B4"/>
    <w:rsid w:val="00547167"/>
    <w:rsid w:val="0054755D"/>
    <w:rsid w:val="00547968"/>
    <w:rsid w:val="00547A46"/>
    <w:rsid w:val="00550190"/>
    <w:rsid w:val="005508F2"/>
    <w:rsid w:val="00552294"/>
    <w:rsid w:val="00552AF1"/>
    <w:rsid w:val="005538B9"/>
    <w:rsid w:val="00553F2C"/>
    <w:rsid w:val="0055427A"/>
    <w:rsid w:val="00554328"/>
    <w:rsid w:val="005562CF"/>
    <w:rsid w:val="005564DF"/>
    <w:rsid w:val="0055724D"/>
    <w:rsid w:val="00557749"/>
    <w:rsid w:val="00557992"/>
    <w:rsid w:val="00557DF5"/>
    <w:rsid w:val="0056199D"/>
    <w:rsid w:val="00561ACA"/>
    <w:rsid w:val="005627A0"/>
    <w:rsid w:val="00562AF1"/>
    <w:rsid w:val="00564165"/>
    <w:rsid w:val="00564E2F"/>
    <w:rsid w:val="00564F3D"/>
    <w:rsid w:val="005651E0"/>
    <w:rsid w:val="0056568F"/>
    <w:rsid w:val="00565D87"/>
    <w:rsid w:val="00566E0B"/>
    <w:rsid w:val="005678A1"/>
    <w:rsid w:val="0057050E"/>
    <w:rsid w:val="00570928"/>
    <w:rsid w:val="00570C94"/>
    <w:rsid w:val="00570E28"/>
    <w:rsid w:val="00572A30"/>
    <w:rsid w:val="00573D00"/>
    <w:rsid w:val="0057468D"/>
    <w:rsid w:val="005747AF"/>
    <w:rsid w:val="0057494B"/>
    <w:rsid w:val="00577A69"/>
    <w:rsid w:val="0058041A"/>
    <w:rsid w:val="005815C3"/>
    <w:rsid w:val="005820A4"/>
    <w:rsid w:val="005824B5"/>
    <w:rsid w:val="005825E1"/>
    <w:rsid w:val="00582AE3"/>
    <w:rsid w:val="00582D67"/>
    <w:rsid w:val="00582DB0"/>
    <w:rsid w:val="005834A6"/>
    <w:rsid w:val="00584323"/>
    <w:rsid w:val="00584565"/>
    <w:rsid w:val="00584ECB"/>
    <w:rsid w:val="00585189"/>
    <w:rsid w:val="005855B4"/>
    <w:rsid w:val="00585E4D"/>
    <w:rsid w:val="00585F6B"/>
    <w:rsid w:val="00586085"/>
    <w:rsid w:val="00586777"/>
    <w:rsid w:val="0058726E"/>
    <w:rsid w:val="005900A1"/>
    <w:rsid w:val="0059162A"/>
    <w:rsid w:val="00591D16"/>
    <w:rsid w:val="00591F52"/>
    <w:rsid w:val="00593366"/>
    <w:rsid w:val="0059446D"/>
    <w:rsid w:val="00594CD2"/>
    <w:rsid w:val="005954C7"/>
    <w:rsid w:val="00595E3B"/>
    <w:rsid w:val="00596304"/>
    <w:rsid w:val="00596D5E"/>
    <w:rsid w:val="005970CC"/>
    <w:rsid w:val="005A03B7"/>
    <w:rsid w:val="005A0826"/>
    <w:rsid w:val="005A1755"/>
    <w:rsid w:val="005A286F"/>
    <w:rsid w:val="005A2A81"/>
    <w:rsid w:val="005A2E01"/>
    <w:rsid w:val="005A31E4"/>
    <w:rsid w:val="005A359E"/>
    <w:rsid w:val="005A38C0"/>
    <w:rsid w:val="005A4711"/>
    <w:rsid w:val="005A49CF"/>
    <w:rsid w:val="005A4EA8"/>
    <w:rsid w:val="005A6F82"/>
    <w:rsid w:val="005A7162"/>
    <w:rsid w:val="005A71A8"/>
    <w:rsid w:val="005A76BA"/>
    <w:rsid w:val="005B0982"/>
    <w:rsid w:val="005B10DB"/>
    <w:rsid w:val="005B170C"/>
    <w:rsid w:val="005B1A13"/>
    <w:rsid w:val="005B26B5"/>
    <w:rsid w:val="005B2746"/>
    <w:rsid w:val="005B30A3"/>
    <w:rsid w:val="005B3493"/>
    <w:rsid w:val="005B34B2"/>
    <w:rsid w:val="005B43CF"/>
    <w:rsid w:val="005B5956"/>
    <w:rsid w:val="005B5AB7"/>
    <w:rsid w:val="005B5C89"/>
    <w:rsid w:val="005B5E2D"/>
    <w:rsid w:val="005B5F6F"/>
    <w:rsid w:val="005B7413"/>
    <w:rsid w:val="005C01ED"/>
    <w:rsid w:val="005C062E"/>
    <w:rsid w:val="005C0F4F"/>
    <w:rsid w:val="005C214B"/>
    <w:rsid w:val="005C3071"/>
    <w:rsid w:val="005C33CA"/>
    <w:rsid w:val="005C496B"/>
    <w:rsid w:val="005C4F32"/>
    <w:rsid w:val="005C5974"/>
    <w:rsid w:val="005C6EEE"/>
    <w:rsid w:val="005C7048"/>
    <w:rsid w:val="005C78DD"/>
    <w:rsid w:val="005D03E8"/>
    <w:rsid w:val="005D16EF"/>
    <w:rsid w:val="005D25C4"/>
    <w:rsid w:val="005D2D04"/>
    <w:rsid w:val="005D3B29"/>
    <w:rsid w:val="005D4D59"/>
    <w:rsid w:val="005D5909"/>
    <w:rsid w:val="005D5E34"/>
    <w:rsid w:val="005D6157"/>
    <w:rsid w:val="005D71D4"/>
    <w:rsid w:val="005D7AD8"/>
    <w:rsid w:val="005E0EC0"/>
    <w:rsid w:val="005E11AB"/>
    <w:rsid w:val="005E198B"/>
    <w:rsid w:val="005E3511"/>
    <w:rsid w:val="005E3F27"/>
    <w:rsid w:val="005E4255"/>
    <w:rsid w:val="005E50ED"/>
    <w:rsid w:val="005E68F5"/>
    <w:rsid w:val="005E71C6"/>
    <w:rsid w:val="005E72D5"/>
    <w:rsid w:val="005E7689"/>
    <w:rsid w:val="005E7A0F"/>
    <w:rsid w:val="005F0038"/>
    <w:rsid w:val="005F121A"/>
    <w:rsid w:val="005F1272"/>
    <w:rsid w:val="005F1293"/>
    <w:rsid w:val="005F2707"/>
    <w:rsid w:val="005F2A74"/>
    <w:rsid w:val="005F2C27"/>
    <w:rsid w:val="005F2E04"/>
    <w:rsid w:val="005F3636"/>
    <w:rsid w:val="005F38FE"/>
    <w:rsid w:val="005F4320"/>
    <w:rsid w:val="005F47CE"/>
    <w:rsid w:val="005F481E"/>
    <w:rsid w:val="005F4870"/>
    <w:rsid w:val="005F4E34"/>
    <w:rsid w:val="005F4F16"/>
    <w:rsid w:val="005F5552"/>
    <w:rsid w:val="005F5923"/>
    <w:rsid w:val="005F7376"/>
    <w:rsid w:val="005F7A26"/>
    <w:rsid w:val="005F7AAE"/>
    <w:rsid w:val="005F7EBB"/>
    <w:rsid w:val="00600BBD"/>
    <w:rsid w:val="00600CC4"/>
    <w:rsid w:val="00601A44"/>
    <w:rsid w:val="006023BF"/>
    <w:rsid w:val="00602417"/>
    <w:rsid w:val="00602A18"/>
    <w:rsid w:val="00602AE4"/>
    <w:rsid w:val="00602D95"/>
    <w:rsid w:val="0060310F"/>
    <w:rsid w:val="006037CB"/>
    <w:rsid w:val="00603AEA"/>
    <w:rsid w:val="00605073"/>
    <w:rsid w:val="006072CD"/>
    <w:rsid w:val="00607608"/>
    <w:rsid w:val="00610249"/>
    <w:rsid w:val="00610314"/>
    <w:rsid w:val="006107AC"/>
    <w:rsid w:val="00610894"/>
    <w:rsid w:val="006118F7"/>
    <w:rsid w:val="00611CCF"/>
    <w:rsid w:val="006120DC"/>
    <w:rsid w:val="0061307C"/>
    <w:rsid w:val="006139AF"/>
    <w:rsid w:val="00613DD1"/>
    <w:rsid w:val="00614BD7"/>
    <w:rsid w:val="00617670"/>
    <w:rsid w:val="00617A8B"/>
    <w:rsid w:val="0062048B"/>
    <w:rsid w:val="00620767"/>
    <w:rsid w:val="006212B4"/>
    <w:rsid w:val="00621DA6"/>
    <w:rsid w:val="00622223"/>
    <w:rsid w:val="006224B8"/>
    <w:rsid w:val="00622CA7"/>
    <w:rsid w:val="00623041"/>
    <w:rsid w:val="00623C24"/>
    <w:rsid w:val="0062434B"/>
    <w:rsid w:val="00625E11"/>
    <w:rsid w:val="00625E34"/>
    <w:rsid w:val="0062779B"/>
    <w:rsid w:val="00631177"/>
    <w:rsid w:val="006311F4"/>
    <w:rsid w:val="006313CA"/>
    <w:rsid w:val="00631FA2"/>
    <w:rsid w:val="00632A9F"/>
    <w:rsid w:val="0063385F"/>
    <w:rsid w:val="0063429C"/>
    <w:rsid w:val="00634FC2"/>
    <w:rsid w:val="0063587F"/>
    <w:rsid w:val="00635B3C"/>
    <w:rsid w:val="00636ABE"/>
    <w:rsid w:val="0063772B"/>
    <w:rsid w:val="00637A03"/>
    <w:rsid w:val="00637DF5"/>
    <w:rsid w:val="00641268"/>
    <w:rsid w:val="0064228A"/>
    <w:rsid w:val="006423C7"/>
    <w:rsid w:val="006442F2"/>
    <w:rsid w:val="00644C53"/>
    <w:rsid w:val="00644E2C"/>
    <w:rsid w:val="006453C2"/>
    <w:rsid w:val="00645438"/>
    <w:rsid w:val="00645555"/>
    <w:rsid w:val="0064573C"/>
    <w:rsid w:val="00645A6E"/>
    <w:rsid w:val="00645A91"/>
    <w:rsid w:val="00645C59"/>
    <w:rsid w:val="00645E11"/>
    <w:rsid w:val="00645FAA"/>
    <w:rsid w:val="00646091"/>
    <w:rsid w:val="00646A4B"/>
    <w:rsid w:val="00646B5F"/>
    <w:rsid w:val="00647539"/>
    <w:rsid w:val="00651352"/>
    <w:rsid w:val="0065158D"/>
    <w:rsid w:val="00651812"/>
    <w:rsid w:val="00651838"/>
    <w:rsid w:val="006520C0"/>
    <w:rsid w:val="00652699"/>
    <w:rsid w:val="00652816"/>
    <w:rsid w:val="00652CAA"/>
    <w:rsid w:val="00653F82"/>
    <w:rsid w:val="006541F7"/>
    <w:rsid w:val="00654DFA"/>
    <w:rsid w:val="0065527F"/>
    <w:rsid w:val="0066045F"/>
    <w:rsid w:val="006610C8"/>
    <w:rsid w:val="006610FA"/>
    <w:rsid w:val="00662A2D"/>
    <w:rsid w:val="006638DE"/>
    <w:rsid w:val="00663B53"/>
    <w:rsid w:val="00664AC1"/>
    <w:rsid w:val="00665783"/>
    <w:rsid w:val="0066682D"/>
    <w:rsid w:val="00666F60"/>
    <w:rsid w:val="00667AAE"/>
    <w:rsid w:val="0067127D"/>
    <w:rsid w:val="0067133B"/>
    <w:rsid w:val="00671B40"/>
    <w:rsid w:val="006728CF"/>
    <w:rsid w:val="00672C7F"/>
    <w:rsid w:val="00673034"/>
    <w:rsid w:val="006736DA"/>
    <w:rsid w:val="00673E87"/>
    <w:rsid w:val="006745E5"/>
    <w:rsid w:val="00674A7B"/>
    <w:rsid w:val="00674B9A"/>
    <w:rsid w:val="00676EB5"/>
    <w:rsid w:val="00676FBF"/>
    <w:rsid w:val="00680D4B"/>
    <w:rsid w:val="006822D4"/>
    <w:rsid w:val="006827FD"/>
    <w:rsid w:val="006836F6"/>
    <w:rsid w:val="0068390A"/>
    <w:rsid w:val="006843FE"/>
    <w:rsid w:val="00684F2E"/>
    <w:rsid w:val="0068529A"/>
    <w:rsid w:val="00685EEB"/>
    <w:rsid w:val="00685F7D"/>
    <w:rsid w:val="00686F42"/>
    <w:rsid w:val="00687509"/>
    <w:rsid w:val="00687560"/>
    <w:rsid w:val="0069071B"/>
    <w:rsid w:val="006912F6"/>
    <w:rsid w:val="006919AD"/>
    <w:rsid w:val="0069444A"/>
    <w:rsid w:val="006944AE"/>
    <w:rsid w:val="0069628F"/>
    <w:rsid w:val="00696327"/>
    <w:rsid w:val="00696F46"/>
    <w:rsid w:val="006974B2"/>
    <w:rsid w:val="00697DB0"/>
    <w:rsid w:val="006A121E"/>
    <w:rsid w:val="006A22C9"/>
    <w:rsid w:val="006A37B7"/>
    <w:rsid w:val="006A3C28"/>
    <w:rsid w:val="006A4256"/>
    <w:rsid w:val="006A4456"/>
    <w:rsid w:val="006A47FA"/>
    <w:rsid w:val="006A53A7"/>
    <w:rsid w:val="006A6540"/>
    <w:rsid w:val="006A6A47"/>
    <w:rsid w:val="006A78D5"/>
    <w:rsid w:val="006A7C46"/>
    <w:rsid w:val="006B0161"/>
    <w:rsid w:val="006B0741"/>
    <w:rsid w:val="006B0878"/>
    <w:rsid w:val="006B0F16"/>
    <w:rsid w:val="006B2714"/>
    <w:rsid w:val="006B29E1"/>
    <w:rsid w:val="006B3425"/>
    <w:rsid w:val="006B3A65"/>
    <w:rsid w:val="006B3B00"/>
    <w:rsid w:val="006B4015"/>
    <w:rsid w:val="006B42BD"/>
    <w:rsid w:val="006B44F1"/>
    <w:rsid w:val="006B4546"/>
    <w:rsid w:val="006B494B"/>
    <w:rsid w:val="006B4D71"/>
    <w:rsid w:val="006B596F"/>
    <w:rsid w:val="006B6D3F"/>
    <w:rsid w:val="006C038A"/>
    <w:rsid w:val="006C0567"/>
    <w:rsid w:val="006C1577"/>
    <w:rsid w:val="006C35AF"/>
    <w:rsid w:val="006C4121"/>
    <w:rsid w:val="006C4226"/>
    <w:rsid w:val="006C462D"/>
    <w:rsid w:val="006C487F"/>
    <w:rsid w:val="006C4B4F"/>
    <w:rsid w:val="006C4BEA"/>
    <w:rsid w:val="006C64D8"/>
    <w:rsid w:val="006C7CDE"/>
    <w:rsid w:val="006C7D48"/>
    <w:rsid w:val="006D03A0"/>
    <w:rsid w:val="006D061C"/>
    <w:rsid w:val="006D1E13"/>
    <w:rsid w:val="006D20B5"/>
    <w:rsid w:val="006D2E5D"/>
    <w:rsid w:val="006D335D"/>
    <w:rsid w:val="006D4907"/>
    <w:rsid w:val="006D51A4"/>
    <w:rsid w:val="006D52E6"/>
    <w:rsid w:val="006D5A3D"/>
    <w:rsid w:val="006D63AF"/>
    <w:rsid w:val="006D68BB"/>
    <w:rsid w:val="006D6BB5"/>
    <w:rsid w:val="006D7860"/>
    <w:rsid w:val="006D7BB2"/>
    <w:rsid w:val="006E013A"/>
    <w:rsid w:val="006E07C7"/>
    <w:rsid w:val="006E1D00"/>
    <w:rsid w:val="006E233E"/>
    <w:rsid w:val="006E2FEC"/>
    <w:rsid w:val="006E306A"/>
    <w:rsid w:val="006E3601"/>
    <w:rsid w:val="006E4565"/>
    <w:rsid w:val="006E6215"/>
    <w:rsid w:val="006E6F30"/>
    <w:rsid w:val="006E7BE5"/>
    <w:rsid w:val="006E7C2E"/>
    <w:rsid w:val="006E7CE7"/>
    <w:rsid w:val="006F0196"/>
    <w:rsid w:val="006F0F17"/>
    <w:rsid w:val="006F183F"/>
    <w:rsid w:val="006F20BA"/>
    <w:rsid w:val="006F30F7"/>
    <w:rsid w:val="006F37DE"/>
    <w:rsid w:val="006F3A6C"/>
    <w:rsid w:val="006F47A6"/>
    <w:rsid w:val="006F59A5"/>
    <w:rsid w:val="006F5DA1"/>
    <w:rsid w:val="006F5FA3"/>
    <w:rsid w:val="006F5FC0"/>
    <w:rsid w:val="006F6898"/>
    <w:rsid w:val="006F706E"/>
    <w:rsid w:val="006F75B3"/>
    <w:rsid w:val="006F7E02"/>
    <w:rsid w:val="00701028"/>
    <w:rsid w:val="00702B78"/>
    <w:rsid w:val="0070314D"/>
    <w:rsid w:val="0070336D"/>
    <w:rsid w:val="0070439F"/>
    <w:rsid w:val="00704450"/>
    <w:rsid w:val="00704766"/>
    <w:rsid w:val="007056DE"/>
    <w:rsid w:val="00705C70"/>
    <w:rsid w:val="00705E20"/>
    <w:rsid w:val="00706880"/>
    <w:rsid w:val="00707875"/>
    <w:rsid w:val="00707967"/>
    <w:rsid w:val="00710578"/>
    <w:rsid w:val="007119D4"/>
    <w:rsid w:val="00711BBE"/>
    <w:rsid w:val="00713255"/>
    <w:rsid w:val="007135C3"/>
    <w:rsid w:val="00716357"/>
    <w:rsid w:val="00716B8E"/>
    <w:rsid w:val="007200B2"/>
    <w:rsid w:val="007202CB"/>
    <w:rsid w:val="00721D0E"/>
    <w:rsid w:val="00722704"/>
    <w:rsid w:val="007227FC"/>
    <w:rsid w:val="00722C2F"/>
    <w:rsid w:val="00722CC4"/>
    <w:rsid w:val="007230DD"/>
    <w:rsid w:val="00723D89"/>
    <w:rsid w:val="00723F6B"/>
    <w:rsid w:val="0072454D"/>
    <w:rsid w:val="00726F63"/>
    <w:rsid w:val="007307F5"/>
    <w:rsid w:val="00731019"/>
    <w:rsid w:val="00732E7E"/>
    <w:rsid w:val="00732F6D"/>
    <w:rsid w:val="007334E5"/>
    <w:rsid w:val="007340ED"/>
    <w:rsid w:val="00734BE4"/>
    <w:rsid w:val="00734C51"/>
    <w:rsid w:val="00734FCF"/>
    <w:rsid w:val="00735171"/>
    <w:rsid w:val="00736342"/>
    <w:rsid w:val="007368F9"/>
    <w:rsid w:val="00737279"/>
    <w:rsid w:val="00737DEA"/>
    <w:rsid w:val="00741489"/>
    <w:rsid w:val="00742ADC"/>
    <w:rsid w:val="00743697"/>
    <w:rsid w:val="00743BF9"/>
    <w:rsid w:val="00744B1D"/>
    <w:rsid w:val="007455B6"/>
    <w:rsid w:val="007470DE"/>
    <w:rsid w:val="00747EA8"/>
    <w:rsid w:val="00750775"/>
    <w:rsid w:val="00750A8C"/>
    <w:rsid w:val="00750AE6"/>
    <w:rsid w:val="0075119F"/>
    <w:rsid w:val="007521B6"/>
    <w:rsid w:val="00752795"/>
    <w:rsid w:val="00753755"/>
    <w:rsid w:val="00753B45"/>
    <w:rsid w:val="00754279"/>
    <w:rsid w:val="007542FB"/>
    <w:rsid w:val="007545F9"/>
    <w:rsid w:val="00755697"/>
    <w:rsid w:val="00755DD0"/>
    <w:rsid w:val="007573D2"/>
    <w:rsid w:val="007601C6"/>
    <w:rsid w:val="007614E0"/>
    <w:rsid w:val="00761535"/>
    <w:rsid w:val="00761930"/>
    <w:rsid w:val="00761BF7"/>
    <w:rsid w:val="00761C2B"/>
    <w:rsid w:val="0076242C"/>
    <w:rsid w:val="007635C3"/>
    <w:rsid w:val="00764886"/>
    <w:rsid w:val="00764F76"/>
    <w:rsid w:val="00766A1C"/>
    <w:rsid w:val="00770A59"/>
    <w:rsid w:val="00771581"/>
    <w:rsid w:val="00772020"/>
    <w:rsid w:val="007727F5"/>
    <w:rsid w:val="0077297B"/>
    <w:rsid w:val="00773C59"/>
    <w:rsid w:val="00774D9E"/>
    <w:rsid w:val="0077707D"/>
    <w:rsid w:val="0077711E"/>
    <w:rsid w:val="00777432"/>
    <w:rsid w:val="00782589"/>
    <w:rsid w:val="00782C50"/>
    <w:rsid w:val="00782F4A"/>
    <w:rsid w:val="0078392B"/>
    <w:rsid w:val="00784AF0"/>
    <w:rsid w:val="00784E1E"/>
    <w:rsid w:val="00785271"/>
    <w:rsid w:val="0078535A"/>
    <w:rsid w:val="0078569D"/>
    <w:rsid w:val="0078583C"/>
    <w:rsid w:val="00785A8C"/>
    <w:rsid w:val="00785AC9"/>
    <w:rsid w:val="00785C56"/>
    <w:rsid w:val="007861FB"/>
    <w:rsid w:val="00786743"/>
    <w:rsid w:val="00787246"/>
    <w:rsid w:val="007879DB"/>
    <w:rsid w:val="007904DB"/>
    <w:rsid w:val="00790D18"/>
    <w:rsid w:val="00790F54"/>
    <w:rsid w:val="0079180D"/>
    <w:rsid w:val="00791B30"/>
    <w:rsid w:val="007927C4"/>
    <w:rsid w:val="0079409D"/>
    <w:rsid w:val="00795929"/>
    <w:rsid w:val="00796142"/>
    <w:rsid w:val="00796D5C"/>
    <w:rsid w:val="00797438"/>
    <w:rsid w:val="00797971"/>
    <w:rsid w:val="007A0769"/>
    <w:rsid w:val="007A33FF"/>
    <w:rsid w:val="007A4462"/>
    <w:rsid w:val="007A5152"/>
    <w:rsid w:val="007A633E"/>
    <w:rsid w:val="007A6491"/>
    <w:rsid w:val="007A727E"/>
    <w:rsid w:val="007B00D3"/>
    <w:rsid w:val="007B0608"/>
    <w:rsid w:val="007B095D"/>
    <w:rsid w:val="007B0A5C"/>
    <w:rsid w:val="007B1495"/>
    <w:rsid w:val="007B1CBB"/>
    <w:rsid w:val="007B1E24"/>
    <w:rsid w:val="007B28DC"/>
    <w:rsid w:val="007B3F40"/>
    <w:rsid w:val="007B44E3"/>
    <w:rsid w:val="007B4F88"/>
    <w:rsid w:val="007B599F"/>
    <w:rsid w:val="007B6B39"/>
    <w:rsid w:val="007B6BE0"/>
    <w:rsid w:val="007B6D52"/>
    <w:rsid w:val="007B7029"/>
    <w:rsid w:val="007B715D"/>
    <w:rsid w:val="007B7708"/>
    <w:rsid w:val="007B7F7A"/>
    <w:rsid w:val="007C05F4"/>
    <w:rsid w:val="007C0CA6"/>
    <w:rsid w:val="007C108B"/>
    <w:rsid w:val="007C2185"/>
    <w:rsid w:val="007C39BD"/>
    <w:rsid w:val="007C3B8A"/>
    <w:rsid w:val="007C40A6"/>
    <w:rsid w:val="007C44C2"/>
    <w:rsid w:val="007C4646"/>
    <w:rsid w:val="007C52CA"/>
    <w:rsid w:val="007C5971"/>
    <w:rsid w:val="007C62C1"/>
    <w:rsid w:val="007C6B24"/>
    <w:rsid w:val="007C6DDC"/>
    <w:rsid w:val="007C70E9"/>
    <w:rsid w:val="007C77F0"/>
    <w:rsid w:val="007D108A"/>
    <w:rsid w:val="007D14FF"/>
    <w:rsid w:val="007D21F7"/>
    <w:rsid w:val="007D2254"/>
    <w:rsid w:val="007D230A"/>
    <w:rsid w:val="007D29E3"/>
    <w:rsid w:val="007D3B73"/>
    <w:rsid w:val="007D41EA"/>
    <w:rsid w:val="007D4776"/>
    <w:rsid w:val="007D4B7A"/>
    <w:rsid w:val="007D541E"/>
    <w:rsid w:val="007D5790"/>
    <w:rsid w:val="007D590C"/>
    <w:rsid w:val="007D5B34"/>
    <w:rsid w:val="007D7615"/>
    <w:rsid w:val="007E256C"/>
    <w:rsid w:val="007E2ADA"/>
    <w:rsid w:val="007E2B66"/>
    <w:rsid w:val="007E35BF"/>
    <w:rsid w:val="007E3FD8"/>
    <w:rsid w:val="007E46F7"/>
    <w:rsid w:val="007E664A"/>
    <w:rsid w:val="007E6BE6"/>
    <w:rsid w:val="007E6DDE"/>
    <w:rsid w:val="007E71E5"/>
    <w:rsid w:val="007E73ED"/>
    <w:rsid w:val="007E7E9E"/>
    <w:rsid w:val="007F0003"/>
    <w:rsid w:val="007F060A"/>
    <w:rsid w:val="007F28CB"/>
    <w:rsid w:val="007F29A6"/>
    <w:rsid w:val="007F29E3"/>
    <w:rsid w:val="007F3478"/>
    <w:rsid w:val="007F3826"/>
    <w:rsid w:val="007F3CCE"/>
    <w:rsid w:val="007F4D83"/>
    <w:rsid w:val="007F66FC"/>
    <w:rsid w:val="007F67AF"/>
    <w:rsid w:val="007F6DAA"/>
    <w:rsid w:val="00800B65"/>
    <w:rsid w:val="0080143D"/>
    <w:rsid w:val="00801C31"/>
    <w:rsid w:val="00801E49"/>
    <w:rsid w:val="00802550"/>
    <w:rsid w:val="0080455C"/>
    <w:rsid w:val="00804C0A"/>
    <w:rsid w:val="0080518A"/>
    <w:rsid w:val="008059BF"/>
    <w:rsid w:val="00805BC0"/>
    <w:rsid w:val="008067C3"/>
    <w:rsid w:val="00807B18"/>
    <w:rsid w:val="008103C0"/>
    <w:rsid w:val="0081244B"/>
    <w:rsid w:val="008125A9"/>
    <w:rsid w:val="008129AA"/>
    <w:rsid w:val="00813731"/>
    <w:rsid w:val="008137B6"/>
    <w:rsid w:val="008139DE"/>
    <w:rsid w:val="00813B40"/>
    <w:rsid w:val="008140A7"/>
    <w:rsid w:val="0081552A"/>
    <w:rsid w:val="0081555D"/>
    <w:rsid w:val="008158EA"/>
    <w:rsid w:val="00815E23"/>
    <w:rsid w:val="00815F5C"/>
    <w:rsid w:val="008164DD"/>
    <w:rsid w:val="00816B55"/>
    <w:rsid w:val="008171C5"/>
    <w:rsid w:val="008206FE"/>
    <w:rsid w:val="00820B19"/>
    <w:rsid w:val="0082150A"/>
    <w:rsid w:val="00822529"/>
    <w:rsid w:val="00822AD9"/>
    <w:rsid w:val="00822E0D"/>
    <w:rsid w:val="00823204"/>
    <w:rsid w:val="0082541F"/>
    <w:rsid w:val="00825505"/>
    <w:rsid w:val="00830133"/>
    <w:rsid w:val="00830931"/>
    <w:rsid w:val="008309A7"/>
    <w:rsid w:val="0083116D"/>
    <w:rsid w:val="008318B7"/>
    <w:rsid w:val="008318FA"/>
    <w:rsid w:val="00833D44"/>
    <w:rsid w:val="00835565"/>
    <w:rsid w:val="00835DF1"/>
    <w:rsid w:val="00835E00"/>
    <w:rsid w:val="00835EB8"/>
    <w:rsid w:val="0083647E"/>
    <w:rsid w:val="00836539"/>
    <w:rsid w:val="008368E3"/>
    <w:rsid w:val="00837370"/>
    <w:rsid w:val="0083788B"/>
    <w:rsid w:val="00837D2F"/>
    <w:rsid w:val="00840640"/>
    <w:rsid w:val="008406C4"/>
    <w:rsid w:val="00840A47"/>
    <w:rsid w:val="00840ECA"/>
    <w:rsid w:val="008410F0"/>
    <w:rsid w:val="008424DE"/>
    <w:rsid w:val="00842C09"/>
    <w:rsid w:val="00844FCE"/>
    <w:rsid w:val="00846222"/>
    <w:rsid w:val="00847090"/>
    <w:rsid w:val="00847101"/>
    <w:rsid w:val="008473D5"/>
    <w:rsid w:val="00850A09"/>
    <w:rsid w:val="0085136E"/>
    <w:rsid w:val="00851755"/>
    <w:rsid w:val="00851A79"/>
    <w:rsid w:val="00851AEC"/>
    <w:rsid w:val="00851C6C"/>
    <w:rsid w:val="00852067"/>
    <w:rsid w:val="008557BE"/>
    <w:rsid w:val="008557D2"/>
    <w:rsid w:val="00855DA1"/>
    <w:rsid w:val="00856233"/>
    <w:rsid w:val="00856539"/>
    <w:rsid w:val="0085665A"/>
    <w:rsid w:val="0085679A"/>
    <w:rsid w:val="008579B8"/>
    <w:rsid w:val="00861728"/>
    <w:rsid w:val="0086199F"/>
    <w:rsid w:val="00861A2D"/>
    <w:rsid w:val="00861A98"/>
    <w:rsid w:val="00861C46"/>
    <w:rsid w:val="00861F0C"/>
    <w:rsid w:val="00861FE2"/>
    <w:rsid w:val="0086347C"/>
    <w:rsid w:val="00864377"/>
    <w:rsid w:val="00866215"/>
    <w:rsid w:val="008664CD"/>
    <w:rsid w:val="008672FD"/>
    <w:rsid w:val="0087016B"/>
    <w:rsid w:val="008704CF"/>
    <w:rsid w:val="00871007"/>
    <w:rsid w:val="008710C8"/>
    <w:rsid w:val="008718B0"/>
    <w:rsid w:val="00871B44"/>
    <w:rsid w:val="008721D5"/>
    <w:rsid w:val="0087239D"/>
    <w:rsid w:val="00874803"/>
    <w:rsid w:val="00876601"/>
    <w:rsid w:val="00876929"/>
    <w:rsid w:val="00880055"/>
    <w:rsid w:val="00880DF0"/>
    <w:rsid w:val="00881010"/>
    <w:rsid w:val="008815BE"/>
    <w:rsid w:val="00881698"/>
    <w:rsid w:val="00881DCC"/>
    <w:rsid w:val="008828EC"/>
    <w:rsid w:val="00882EC9"/>
    <w:rsid w:val="0088334C"/>
    <w:rsid w:val="008834BF"/>
    <w:rsid w:val="00883B78"/>
    <w:rsid w:val="00885204"/>
    <w:rsid w:val="00885AFA"/>
    <w:rsid w:val="0088606A"/>
    <w:rsid w:val="00886978"/>
    <w:rsid w:val="00886B29"/>
    <w:rsid w:val="008873C0"/>
    <w:rsid w:val="00887B32"/>
    <w:rsid w:val="00890388"/>
    <w:rsid w:val="00890445"/>
    <w:rsid w:val="008906DD"/>
    <w:rsid w:val="00890B3C"/>
    <w:rsid w:val="00890E9C"/>
    <w:rsid w:val="00891A9D"/>
    <w:rsid w:val="00891CEE"/>
    <w:rsid w:val="00892676"/>
    <w:rsid w:val="00892935"/>
    <w:rsid w:val="00892E59"/>
    <w:rsid w:val="008932BB"/>
    <w:rsid w:val="00893683"/>
    <w:rsid w:val="00894404"/>
    <w:rsid w:val="00894E25"/>
    <w:rsid w:val="00895AD0"/>
    <w:rsid w:val="00895B8F"/>
    <w:rsid w:val="00895CEE"/>
    <w:rsid w:val="008960E6"/>
    <w:rsid w:val="00896DBB"/>
    <w:rsid w:val="00897626"/>
    <w:rsid w:val="0089763C"/>
    <w:rsid w:val="00897EF5"/>
    <w:rsid w:val="00897F27"/>
    <w:rsid w:val="00897FF1"/>
    <w:rsid w:val="008A082F"/>
    <w:rsid w:val="008A120D"/>
    <w:rsid w:val="008A1405"/>
    <w:rsid w:val="008A2356"/>
    <w:rsid w:val="008A242D"/>
    <w:rsid w:val="008A32B8"/>
    <w:rsid w:val="008A35F3"/>
    <w:rsid w:val="008A43D9"/>
    <w:rsid w:val="008A5B2E"/>
    <w:rsid w:val="008A5FB2"/>
    <w:rsid w:val="008A6494"/>
    <w:rsid w:val="008A69AC"/>
    <w:rsid w:val="008A7D27"/>
    <w:rsid w:val="008B02E7"/>
    <w:rsid w:val="008B1010"/>
    <w:rsid w:val="008B180A"/>
    <w:rsid w:val="008B3333"/>
    <w:rsid w:val="008B3891"/>
    <w:rsid w:val="008B3941"/>
    <w:rsid w:val="008B39DC"/>
    <w:rsid w:val="008B3F41"/>
    <w:rsid w:val="008B42CD"/>
    <w:rsid w:val="008B435E"/>
    <w:rsid w:val="008B46A2"/>
    <w:rsid w:val="008B5373"/>
    <w:rsid w:val="008B5407"/>
    <w:rsid w:val="008B5608"/>
    <w:rsid w:val="008B659E"/>
    <w:rsid w:val="008B6F2F"/>
    <w:rsid w:val="008C01F6"/>
    <w:rsid w:val="008C0F07"/>
    <w:rsid w:val="008C2A20"/>
    <w:rsid w:val="008C389B"/>
    <w:rsid w:val="008C6598"/>
    <w:rsid w:val="008C7479"/>
    <w:rsid w:val="008C7B94"/>
    <w:rsid w:val="008D0308"/>
    <w:rsid w:val="008D03B4"/>
    <w:rsid w:val="008D05FB"/>
    <w:rsid w:val="008D186D"/>
    <w:rsid w:val="008D1F84"/>
    <w:rsid w:val="008D48AB"/>
    <w:rsid w:val="008D4F60"/>
    <w:rsid w:val="008D5FCE"/>
    <w:rsid w:val="008D662A"/>
    <w:rsid w:val="008D7201"/>
    <w:rsid w:val="008D73C4"/>
    <w:rsid w:val="008D7775"/>
    <w:rsid w:val="008D7CCB"/>
    <w:rsid w:val="008E0BF6"/>
    <w:rsid w:val="008E0D92"/>
    <w:rsid w:val="008E2156"/>
    <w:rsid w:val="008E21D1"/>
    <w:rsid w:val="008E254B"/>
    <w:rsid w:val="008E2E81"/>
    <w:rsid w:val="008E337A"/>
    <w:rsid w:val="008E348F"/>
    <w:rsid w:val="008E46C6"/>
    <w:rsid w:val="008F0480"/>
    <w:rsid w:val="008F0A07"/>
    <w:rsid w:val="008F1590"/>
    <w:rsid w:val="008F1C20"/>
    <w:rsid w:val="008F1D20"/>
    <w:rsid w:val="008F3498"/>
    <w:rsid w:val="008F36B0"/>
    <w:rsid w:val="008F3A08"/>
    <w:rsid w:val="008F3CBD"/>
    <w:rsid w:val="008F4334"/>
    <w:rsid w:val="008F45C8"/>
    <w:rsid w:val="008F50B9"/>
    <w:rsid w:val="008F74D0"/>
    <w:rsid w:val="008F7535"/>
    <w:rsid w:val="008F7767"/>
    <w:rsid w:val="008F79F8"/>
    <w:rsid w:val="008F7D6D"/>
    <w:rsid w:val="008F7F1A"/>
    <w:rsid w:val="0090157D"/>
    <w:rsid w:val="00903207"/>
    <w:rsid w:val="009035E8"/>
    <w:rsid w:val="00903BFF"/>
    <w:rsid w:val="00903C75"/>
    <w:rsid w:val="00904288"/>
    <w:rsid w:val="0090515A"/>
    <w:rsid w:val="00905511"/>
    <w:rsid w:val="0090570D"/>
    <w:rsid w:val="00905862"/>
    <w:rsid w:val="00905E71"/>
    <w:rsid w:val="00906C63"/>
    <w:rsid w:val="00907114"/>
    <w:rsid w:val="009105D2"/>
    <w:rsid w:val="00911FBE"/>
    <w:rsid w:val="00912C0B"/>
    <w:rsid w:val="00912D86"/>
    <w:rsid w:val="00913007"/>
    <w:rsid w:val="009138E3"/>
    <w:rsid w:val="009143E6"/>
    <w:rsid w:val="0091478D"/>
    <w:rsid w:val="00914F40"/>
    <w:rsid w:val="009166BD"/>
    <w:rsid w:val="00916A0B"/>
    <w:rsid w:val="0091710B"/>
    <w:rsid w:val="00917F3D"/>
    <w:rsid w:val="009202A7"/>
    <w:rsid w:val="00920AFF"/>
    <w:rsid w:val="0092154E"/>
    <w:rsid w:val="009215F5"/>
    <w:rsid w:val="009217CC"/>
    <w:rsid w:val="00921908"/>
    <w:rsid w:val="00921BBE"/>
    <w:rsid w:val="009220C8"/>
    <w:rsid w:val="00922A24"/>
    <w:rsid w:val="009239F6"/>
    <w:rsid w:val="009253C6"/>
    <w:rsid w:val="00925A8E"/>
    <w:rsid w:val="00925D11"/>
    <w:rsid w:val="0092621B"/>
    <w:rsid w:val="009267DA"/>
    <w:rsid w:val="00926C92"/>
    <w:rsid w:val="00927282"/>
    <w:rsid w:val="009272C6"/>
    <w:rsid w:val="009273AF"/>
    <w:rsid w:val="00927D6C"/>
    <w:rsid w:val="00927E43"/>
    <w:rsid w:val="00930BD0"/>
    <w:rsid w:val="00931E96"/>
    <w:rsid w:val="00932055"/>
    <w:rsid w:val="00932636"/>
    <w:rsid w:val="00932D61"/>
    <w:rsid w:val="00933560"/>
    <w:rsid w:val="00933690"/>
    <w:rsid w:val="0093372F"/>
    <w:rsid w:val="00935833"/>
    <w:rsid w:val="0093653E"/>
    <w:rsid w:val="00936E33"/>
    <w:rsid w:val="0094039A"/>
    <w:rsid w:val="00940536"/>
    <w:rsid w:val="0094084E"/>
    <w:rsid w:val="0094117C"/>
    <w:rsid w:val="00941DA3"/>
    <w:rsid w:val="00944705"/>
    <w:rsid w:val="00944D29"/>
    <w:rsid w:val="009453CB"/>
    <w:rsid w:val="009454D9"/>
    <w:rsid w:val="00945F63"/>
    <w:rsid w:val="00946992"/>
    <w:rsid w:val="00946B5C"/>
    <w:rsid w:val="00947EF9"/>
    <w:rsid w:val="00950AEC"/>
    <w:rsid w:val="009520A8"/>
    <w:rsid w:val="0095279D"/>
    <w:rsid w:val="00953C5E"/>
    <w:rsid w:val="00954085"/>
    <w:rsid w:val="00954345"/>
    <w:rsid w:val="0095502F"/>
    <w:rsid w:val="009553D2"/>
    <w:rsid w:val="00955782"/>
    <w:rsid w:val="00955A3E"/>
    <w:rsid w:val="00955B11"/>
    <w:rsid w:val="00955F55"/>
    <w:rsid w:val="00956273"/>
    <w:rsid w:val="00956514"/>
    <w:rsid w:val="00956A09"/>
    <w:rsid w:val="00956E8B"/>
    <w:rsid w:val="00957C9F"/>
    <w:rsid w:val="009605C1"/>
    <w:rsid w:val="0096153E"/>
    <w:rsid w:val="00961FBB"/>
    <w:rsid w:val="009624DB"/>
    <w:rsid w:val="0096262E"/>
    <w:rsid w:val="00963B23"/>
    <w:rsid w:val="00963CBE"/>
    <w:rsid w:val="00963D51"/>
    <w:rsid w:val="009648C8"/>
    <w:rsid w:val="00965542"/>
    <w:rsid w:val="00965A48"/>
    <w:rsid w:val="00966738"/>
    <w:rsid w:val="009668E0"/>
    <w:rsid w:val="00966A89"/>
    <w:rsid w:val="0096710B"/>
    <w:rsid w:val="00967798"/>
    <w:rsid w:val="00967947"/>
    <w:rsid w:val="0097086B"/>
    <w:rsid w:val="00972482"/>
    <w:rsid w:val="00972B95"/>
    <w:rsid w:val="00972E74"/>
    <w:rsid w:val="0097489E"/>
    <w:rsid w:val="0097534A"/>
    <w:rsid w:val="00975422"/>
    <w:rsid w:val="00975A97"/>
    <w:rsid w:val="0097634B"/>
    <w:rsid w:val="00977D42"/>
    <w:rsid w:val="009804AD"/>
    <w:rsid w:val="00980B37"/>
    <w:rsid w:val="00981796"/>
    <w:rsid w:val="009845FD"/>
    <w:rsid w:val="00984B16"/>
    <w:rsid w:val="0098522D"/>
    <w:rsid w:val="009864E2"/>
    <w:rsid w:val="00987637"/>
    <w:rsid w:val="00987F15"/>
    <w:rsid w:val="00990F32"/>
    <w:rsid w:val="009912CC"/>
    <w:rsid w:val="00991711"/>
    <w:rsid w:val="00991AA0"/>
    <w:rsid w:val="00991FF4"/>
    <w:rsid w:val="0099256A"/>
    <w:rsid w:val="00992820"/>
    <w:rsid w:val="009929A1"/>
    <w:rsid w:val="00994E44"/>
    <w:rsid w:val="009954CB"/>
    <w:rsid w:val="00995720"/>
    <w:rsid w:val="00995960"/>
    <w:rsid w:val="009963A7"/>
    <w:rsid w:val="009A0057"/>
    <w:rsid w:val="009A0AA7"/>
    <w:rsid w:val="009A0B4E"/>
    <w:rsid w:val="009A1472"/>
    <w:rsid w:val="009A206B"/>
    <w:rsid w:val="009A2FAB"/>
    <w:rsid w:val="009A388B"/>
    <w:rsid w:val="009A395C"/>
    <w:rsid w:val="009A459C"/>
    <w:rsid w:val="009A6E85"/>
    <w:rsid w:val="009A70E2"/>
    <w:rsid w:val="009B02F7"/>
    <w:rsid w:val="009B109B"/>
    <w:rsid w:val="009B1AA0"/>
    <w:rsid w:val="009B24DF"/>
    <w:rsid w:val="009B2655"/>
    <w:rsid w:val="009B26CC"/>
    <w:rsid w:val="009B2C21"/>
    <w:rsid w:val="009B3A8F"/>
    <w:rsid w:val="009B3FE4"/>
    <w:rsid w:val="009B4700"/>
    <w:rsid w:val="009B4DBC"/>
    <w:rsid w:val="009B506A"/>
    <w:rsid w:val="009B54C6"/>
    <w:rsid w:val="009B6522"/>
    <w:rsid w:val="009B67D8"/>
    <w:rsid w:val="009B6877"/>
    <w:rsid w:val="009C13CE"/>
    <w:rsid w:val="009C1B2D"/>
    <w:rsid w:val="009C362C"/>
    <w:rsid w:val="009C36A9"/>
    <w:rsid w:val="009C4779"/>
    <w:rsid w:val="009C4C9F"/>
    <w:rsid w:val="009C6B1B"/>
    <w:rsid w:val="009C7AC8"/>
    <w:rsid w:val="009C7D95"/>
    <w:rsid w:val="009C7FE9"/>
    <w:rsid w:val="009D0717"/>
    <w:rsid w:val="009D228E"/>
    <w:rsid w:val="009D2444"/>
    <w:rsid w:val="009D3219"/>
    <w:rsid w:val="009D32D3"/>
    <w:rsid w:val="009D34DA"/>
    <w:rsid w:val="009D3886"/>
    <w:rsid w:val="009D3D88"/>
    <w:rsid w:val="009D4385"/>
    <w:rsid w:val="009D4506"/>
    <w:rsid w:val="009D4834"/>
    <w:rsid w:val="009D58B4"/>
    <w:rsid w:val="009D6568"/>
    <w:rsid w:val="009D69B8"/>
    <w:rsid w:val="009D6D0F"/>
    <w:rsid w:val="009D7F61"/>
    <w:rsid w:val="009E1A8E"/>
    <w:rsid w:val="009E1E45"/>
    <w:rsid w:val="009E1EB5"/>
    <w:rsid w:val="009E242D"/>
    <w:rsid w:val="009E301A"/>
    <w:rsid w:val="009E3124"/>
    <w:rsid w:val="009E31F4"/>
    <w:rsid w:val="009E49DA"/>
    <w:rsid w:val="009E5309"/>
    <w:rsid w:val="009E5503"/>
    <w:rsid w:val="009E5E96"/>
    <w:rsid w:val="009E65BF"/>
    <w:rsid w:val="009E71C0"/>
    <w:rsid w:val="009E7547"/>
    <w:rsid w:val="009F000E"/>
    <w:rsid w:val="009F0683"/>
    <w:rsid w:val="009F09D2"/>
    <w:rsid w:val="009F13A4"/>
    <w:rsid w:val="009F143A"/>
    <w:rsid w:val="009F18F5"/>
    <w:rsid w:val="009F19D3"/>
    <w:rsid w:val="009F3339"/>
    <w:rsid w:val="009F348C"/>
    <w:rsid w:val="009F3692"/>
    <w:rsid w:val="009F4BF7"/>
    <w:rsid w:val="009F5799"/>
    <w:rsid w:val="009F5C90"/>
    <w:rsid w:val="009F6C84"/>
    <w:rsid w:val="009F6DE3"/>
    <w:rsid w:val="00A018EF"/>
    <w:rsid w:val="00A02266"/>
    <w:rsid w:val="00A03470"/>
    <w:rsid w:val="00A03C4D"/>
    <w:rsid w:val="00A03D99"/>
    <w:rsid w:val="00A04A79"/>
    <w:rsid w:val="00A04DB1"/>
    <w:rsid w:val="00A04F53"/>
    <w:rsid w:val="00A05320"/>
    <w:rsid w:val="00A0592C"/>
    <w:rsid w:val="00A06319"/>
    <w:rsid w:val="00A07A4B"/>
    <w:rsid w:val="00A120BA"/>
    <w:rsid w:val="00A1267E"/>
    <w:rsid w:val="00A13109"/>
    <w:rsid w:val="00A134B7"/>
    <w:rsid w:val="00A1449E"/>
    <w:rsid w:val="00A15100"/>
    <w:rsid w:val="00A15449"/>
    <w:rsid w:val="00A168BD"/>
    <w:rsid w:val="00A16AE8"/>
    <w:rsid w:val="00A16B45"/>
    <w:rsid w:val="00A16E47"/>
    <w:rsid w:val="00A179CA"/>
    <w:rsid w:val="00A21B50"/>
    <w:rsid w:val="00A22F20"/>
    <w:rsid w:val="00A234FC"/>
    <w:rsid w:val="00A23B08"/>
    <w:rsid w:val="00A2585A"/>
    <w:rsid w:val="00A2605B"/>
    <w:rsid w:val="00A260CA"/>
    <w:rsid w:val="00A26B1A"/>
    <w:rsid w:val="00A27528"/>
    <w:rsid w:val="00A2777B"/>
    <w:rsid w:val="00A314CE"/>
    <w:rsid w:val="00A33295"/>
    <w:rsid w:val="00A3352A"/>
    <w:rsid w:val="00A3521D"/>
    <w:rsid w:val="00A35279"/>
    <w:rsid w:val="00A356B7"/>
    <w:rsid w:val="00A35F53"/>
    <w:rsid w:val="00A360D0"/>
    <w:rsid w:val="00A36FB2"/>
    <w:rsid w:val="00A37887"/>
    <w:rsid w:val="00A401A3"/>
    <w:rsid w:val="00A407D5"/>
    <w:rsid w:val="00A4102C"/>
    <w:rsid w:val="00A412AD"/>
    <w:rsid w:val="00A41594"/>
    <w:rsid w:val="00A41C6F"/>
    <w:rsid w:val="00A41D46"/>
    <w:rsid w:val="00A422AA"/>
    <w:rsid w:val="00A43808"/>
    <w:rsid w:val="00A43F9E"/>
    <w:rsid w:val="00A44A85"/>
    <w:rsid w:val="00A45346"/>
    <w:rsid w:val="00A4676E"/>
    <w:rsid w:val="00A4699E"/>
    <w:rsid w:val="00A46EBA"/>
    <w:rsid w:val="00A47DE0"/>
    <w:rsid w:val="00A50314"/>
    <w:rsid w:val="00A5054C"/>
    <w:rsid w:val="00A505F4"/>
    <w:rsid w:val="00A514AE"/>
    <w:rsid w:val="00A51763"/>
    <w:rsid w:val="00A51E4B"/>
    <w:rsid w:val="00A522EF"/>
    <w:rsid w:val="00A52DE3"/>
    <w:rsid w:val="00A52E40"/>
    <w:rsid w:val="00A53369"/>
    <w:rsid w:val="00A533CC"/>
    <w:rsid w:val="00A55518"/>
    <w:rsid w:val="00A55C7A"/>
    <w:rsid w:val="00A55DD5"/>
    <w:rsid w:val="00A5615D"/>
    <w:rsid w:val="00A56C3D"/>
    <w:rsid w:val="00A56D65"/>
    <w:rsid w:val="00A6064F"/>
    <w:rsid w:val="00A60F75"/>
    <w:rsid w:val="00A6154D"/>
    <w:rsid w:val="00A616ED"/>
    <w:rsid w:val="00A61E07"/>
    <w:rsid w:val="00A62F3D"/>
    <w:rsid w:val="00A639BB"/>
    <w:rsid w:val="00A64010"/>
    <w:rsid w:val="00A6491B"/>
    <w:rsid w:val="00A65223"/>
    <w:rsid w:val="00A656FE"/>
    <w:rsid w:val="00A66451"/>
    <w:rsid w:val="00A664F1"/>
    <w:rsid w:val="00A676B0"/>
    <w:rsid w:val="00A67A11"/>
    <w:rsid w:val="00A7050F"/>
    <w:rsid w:val="00A709C9"/>
    <w:rsid w:val="00A71B1A"/>
    <w:rsid w:val="00A71F49"/>
    <w:rsid w:val="00A72300"/>
    <w:rsid w:val="00A72FC2"/>
    <w:rsid w:val="00A751A5"/>
    <w:rsid w:val="00A7560D"/>
    <w:rsid w:val="00A7593F"/>
    <w:rsid w:val="00A75F1D"/>
    <w:rsid w:val="00A769F2"/>
    <w:rsid w:val="00A77BA9"/>
    <w:rsid w:val="00A77EC6"/>
    <w:rsid w:val="00A80D15"/>
    <w:rsid w:val="00A81273"/>
    <w:rsid w:val="00A81524"/>
    <w:rsid w:val="00A8182E"/>
    <w:rsid w:val="00A81C3C"/>
    <w:rsid w:val="00A82049"/>
    <w:rsid w:val="00A8228E"/>
    <w:rsid w:val="00A86F28"/>
    <w:rsid w:val="00A86F7C"/>
    <w:rsid w:val="00A87D73"/>
    <w:rsid w:val="00A912F3"/>
    <w:rsid w:val="00A9131F"/>
    <w:rsid w:val="00A91661"/>
    <w:rsid w:val="00A919AF"/>
    <w:rsid w:val="00A91C51"/>
    <w:rsid w:val="00A91F9E"/>
    <w:rsid w:val="00A92440"/>
    <w:rsid w:val="00A92AB2"/>
    <w:rsid w:val="00A93C63"/>
    <w:rsid w:val="00A94C48"/>
    <w:rsid w:val="00A9675A"/>
    <w:rsid w:val="00A96A15"/>
    <w:rsid w:val="00A96AC3"/>
    <w:rsid w:val="00AA0DA3"/>
    <w:rsid w:val="00AA0EDB"/>
    <w:rsid w:val="00AA14CD"/>
    <w:rsid w:val="00AA35BB"/>
    <w:rsid w:val="00AA3DC5"/>
    <w:rsid w:val="00AA3F01"/>
    <w:rsid w:val="00AA44EA"/>
    <w:rsid w:val="00AA470A"/>
    <w:rsid w:val="00AA4C06"/>
    <w:rsid w:val="00AA53EF"/>
    <w:rsid w:val="00AA602D"/>
    <w:rsid w:val="00AA6477"/>
    <w:rsid w:val="00AA665A"/>
    <w:rsid w:val="00AA6ADA"/>
    <w:rsid w:val="00AA7071"/>
    <w:rsid w:val="00AA7567"/>
    <w:rsid w:val="00AA7922"/>
    <w:rsid w:val="00AB09E1"/>
    <w:rsid w:val="00AB2230"/>
    <w:rsid w:val="00AB25F8"/>
    <w:rsid w:val="00AB29E3"/>
    <w:rsid w:val="00AB2BC4"/>
    <w:rsid w:val="00AB39EA"/>
    <w:rsid w:val="00AB3AB0"/>
    <w:rsid w:val="00AB3AE8"/>
    <w:rsid w:val="00AB3AFE"/>
    <w:rsid w:val="00AB3FE7"/>
    <w:rsid w:val="00AB4CAE"/>
    <w:rsid w:val="00AB58D3"/>
    <w:rsid w:val="00AB596F"/>
    <w:rsid w:val="00AB75F0"/>
    <w:rsid w:val="00AC0575"/>
    <w:rsid w:val="00AC0B16"/>
    <w:rsid w:val="00AC0F2F"/>
    <w:rsid w:val="00AC17E4"/>
    <w:rsid w:val="00AC2287"/>
    <w:rsid w:val="00AC27B4"/>
    <w:rsid w:val="00AC35D4"/>
    <w:rsid w:val="00AC3630"/>
    <w:rsid w:val="00AC3EE5"/>
    <w:rsid w:val="00AC4671"/>
    <w:rsid w:val="00AC56FF"/>
    <w:rsid w:val="00AC59F7"/>
    <w:rsid w:val="00AC5B61"/>
    <w:rsid w:val="00AC7012"/>
    <w:rsid w:val="00AC7A3F"/>
    <w:rsid w:val="00AD1A1F"/>
    <w:rsid w:val="00AD2BF1"/>
    <w:rsid w:val="00AD31C3"/>
    <w:rsid w:val="00AD328F"/>
    <w:rsid w:val="00AD35F6"/>
    <w:rsid w:val="00AD45CD"/>
    <w:rsid w:val="00AD4A59"/>
    <w:rsid w:val="00AD5866"/>
    <w:rsid w:val="00AD5BFC"/>
    <w:rsid w:val="00AD5C03"/>
    <w:rsid w:val="00AD627F"/>
    <w:rsid w:val="00AD649F"/>
    <w:rsid w:val="00AD75A9"/>
    <w:rsid w:val="00AE0BA4"/>
    <w:rsid w:val="00AE142F"/>
    <w:rsid w:val="00AE14A9"/>
    <w:rsid w:val="00AE3276"/>
    <w:rsid w:val="00AE4CB4"/>
    <w:rsid w:val="00AE6A5C"/>
    <w:rsid w:val="00AE6AB3"/>
    <w:rsid w:val="00AE6ACA"/>
    <w:rsid w:val="00AE71A2"/>
    <w:rsid w:val="00AF099A"/>
    <w:rsid w:val="00AF105C"/>
    <w:rsid w:val="00AF13A5"/>
    <w:rsid w:val="00AF20DC"/>
    <w:rsid w:val="00AF2A20"/>
    <w:rsid w:val="00AF2F7C"/>
    <w:rsid w:val="00AF55A1"/>
    <w:rsid w:val="00AF61F8"/>
    <w:rsid w:val="00AF77D6"/>
    <w:rsid w:val="00AF7C05"/>
    <w:rsid w:val="00B00018"/>
    <w:rsid w:val="00B00303"/>
    <w:rsid w:val="00B00667"/>
    <w:rsid w:val="00B01A5D"/>
    <w:rsid w:val="00B01AFE"/>
    <w:rsid w:val="00B01DC1"/>
    <w:rsid w:val="00B0484D"/>
    <w:rsid w:val="00B05319"/>
    <w:rsid w:val="00B05667"/>
    <w:rsid w:val="00B0700A"/>
    <w:rsid w:val="00B07DF3"/>
    <w:rsid w:val="00B07E1D"/>
    <w:rsid w:val="00B10254"/>
    <w:rsid w:val="00B10A34"/>
    <w:rsid w:val="00B1387F"/>
    <w:rsid w:val="00B138C7"/>
    <w:rsid w:val="00B142C2"/>
    <w:rsid w:val="00B1482A"/>
    <w:rsid w:val="00B15409"/>
    <w:rsid w:val="00B15624"/>
    <w:rsid w:val="00B15B3F"/>
    <w:rsid w:val="00B16C89"/>
    <w:rsid w:val="00B17621"/>
    <w:rsid w:val="00B20513"/>
    <w:rsid w:val="00B20C26"/>
    <w:rsid w:val="00B2239B"/>
    <w:rsid w:val="00B231ED"/>
    <w:rsid w:val="00B23567"/>
    <w:rsid w:val="00B23650"/>
    <w:rsid w:val="00B23894"/>
    <w:rsid w:val="00B24ADD"/>
    <w:rsid w:val="00B25111"/>
    <w:rsid w:val="00B255C4"/>
    <w:rsid w:val="00B27A39"/>
    <w:rsid w:val="00B30178"/>
    <w:rsid w:val="00B302BE"/>
    <w:rsid w:val="00B3064C"/>
    <w:rsid w:val="00B30C00"/>
    <w:rsid w:val="00B31B13"/>
    <w:rsid w:val="00B32213"/>
    <w:rsid w:val="00B3241B"/>
    <w:rsid w:val="00B32575"/>
    <w:rsid w:val="00B3417A"/>
    <w:rsid w:val="00B34E92"/>
    <w:rsid w:val="00B359F2"/>
    <w:rsid w:val="00B3625F"/>
    <w:rsid w:val="00B3678A"/>
    <w:rsid w:val="00B36CAF"/>
    <w:rsid w:val="00B3735A"/>
    <w:rsid w:val="00B37520"/>
    <w:rsid w:val="00B37E2F"/>
    <w:rsid w:val="00B37FC4"/>
    <w:rsid w:val="00B4026A"/>
    <w:rsid w:val="00B4147C"/>
    <w:rsid w:val="00B42233"/>
    <w:rsid w:val="00B425BD"/>
    <w:rsid w:val="00B430CE"/>
    <w:rsid w:val="00B43371"/>
    <w:rsid w:val="00B43F40"/>
    <w:rsid w:val="00B44566"/>
    <w:rsid w:val="00B44EAC"/>
    <w:rsid w:val="00B45783"/>
    <w:rsid w:val="00B45A18"/>
    <w:rsid w:val="00B45B7F"/>
    <w:rsid w:val="00B479F7"/>
    <w:rsid w:val="00B50FEA"/>
    <w:rsid w:val="00B51307"/>
    <w:rsid w:val="00B5300B"/>
    <w:rsid w:val="00B53EC2"/>
    <w:rsid w:val="00B54A35"/>
    <w:rsid w:val="00B568EE"/>
    <w:rsid w:val="00B56E33"/>
    <w:rsid w:val="00B625DB"/>
    <w:rsid w:val="00B63CFF"/>
    <w:rsid w:val="00B64AE9"/>
    <w:rsid w:val="00B64B92"/>
    <w:rsid w:val="00B64C67"/>
    <w:rsid w:val="00B7021C"/>
    <w:rsid w:val="00B703C7"/>
    <w:rsid w:val="00B704A5"/>
    <w:rsid w:val="00B71151"/>
    <w:rsid w:val="00B7154F"/>
    <w:rsid w:val="00B715A5"/>
    <w:rsid w:val="00B71694"/>
    <w:rsid w:val="00B720F9"/>
    <w:rsid w:val="00B72407"/>
    <w:rsid w:val="00B73379"/>
    <w:rsid w:val="00B73A30"/>
    <w:rsid w:val="00B751B3"/>
    <w:rsid w:val="00B76E3D"/>
    <w:rsid w:val="00B77180"/>
    <w:rsid w:val="00B77D36"/>
    <w:rsid w:val="00B80355"/>
    <w:rsid w:val="00B80A2A"/>
    <w:rsid w:val="00B8166A"/>
    <w:rsid w:val="00B8199D"/>
    <w:rsid w:val="00B81ED6"/>
    <w:rsid w:val="00B8402C"/>
    <w:rsid w:val="00B84CC2"/>
    <w:rsid w:val="00B85401"/>
    <w:rsid w:val="00B85846"/>
    <w:rsid w:val="00B86DBA"/>
    <w:rsid w:val="00B86F80"/>
    <w:rsid w:val="00B91057"/>
    <w:rsid w:val="00B912C6"/>
    <w:rsid w:val="00B918FC"/>
    <w:rsid w:val="00B93217"/>
    <w:rsid w:val="00B93F82"/>
    <w:rsid w:val="00B94072"/>
    <w:rsid w:val="00B94563"/>
    <w:rsid w:val="00B94F28"/>
    <w:rsid w:val="00B95CAE"/>
    <w:rsid w:val="00B9645A"/>
    <w:rsid w:val="00B96D5D"/>
    <w:rsid w:val="00B979BC"/>
    <w:rsid w:val="00B97DAB"/>
    <w:rsid w:val="00BA0D98"/>
    <w:rsid w:val="00BA10CB"/>
    <w:rsid w:val="00BA1B41"/>
    <w:rsid w:val="00BA1DA9"/>
    <w:rsid w:val="00BA21F4"/>
    <w:rsid w:val="00BA2939"/>
    <w:rsid w:val="00BA3241"/>
    <w:rsid w:val="00BA368C"/>
    <w:rsid w:val="00BA3859"/>
    <w:rsid w:val="00BA3AA4"/>
    <w:rsid w:val="00BA3DB4"/>
    <w:rsid w:val="00BA433F"/>
    <w:rsid w:val="00BA4F55"/>
    <w:rsid w:val="00BA5546"/>
    <w:rsid w:val="00BA5600"/>
    <w:rsid w:val="00BA6707"/>
    <w:rsid w:val="00BA6759"/>
    <w:rsid w:val="00BA7681"/>
    <w:rsid w:val="00BA77B6"/>
    <w:rsid w:val="00BB00F5"/>
    <w:rsid w:val="00BB01C7"/>
    <w:rsid w:val="00BB0426"/>
    <w:rsid w:val="00BB2D11"/>
    <w:rsid w:val="00BB2F81"/>
    <w:rsid w:val="00BB3AB2"/>
    <w:rsid w:val="00BB486F"/>
    <w:rsid w:val="00BB56AE"/>
    <w:rsid w:val="00BB582A"/>
    <w:rsid w:val="00BB6D3D"/>
    <w:rsid w:val="00BB7C6E"/>
    <w:rsid w:val="00BC09ED"/>
    <w:rsid w:val="00BC0C9E"/>
    <w:rsid w:val="00BC1420"/>
    <w:rsid w:val="00BC159D"/>
    <w:rsid w:val="00BC1620"/>
    <w:rsid w:val="00BC1A81"/>
    <w:rsid w:val="00BC279B"/>
    <w:rsid w:val="00BC3746"/>
    <w:rsid w:val="00BC3E60"/>
    <w:rsid w:val="00BC4B25"/>
    <w:rsid w:val="00BC4DE4"/>
    <w:rsid w:val="00BC5F84"/>
    <w:rsid w:val="00BC6EA1"/>
    <w:rsid w:val="00BC6EF8"/>
    <w:rsid w:val="00BC7244"/>
    <w:rsid w:val="00BC7A09"/>
    <w:rsid w:val="00BC7AA5"/>
    <w:rsid w:val="00BC7F54"/>
    <w:rsid w:val="00BD2379"/>
    <w:rsid w:val="00BD25D5"/>
    <w:rsid w:val="00BD2A6B"/>
    <w:rsid w:val="00BD396E"/>
    <w:rsid w:val="00BD57BA"/>
    <w:rsid w:val="00BD780D"/>
    <w:rsid w:val="00BD7A69"/>
    <w:rsid w:val="00BD7C77"/>
    <w:rsid w:val="00BD7D4C"/>
    <w:rsid w:val="00BE02FC"/>
    <w:rsid w:val="00BE09D2"/>
    <w:rsid w:val="00BE0E9A"/>
    <w:rsid w:val="00BE15B5"/>
    <w:rsid w:val="00BE2097"/>
    <w:rsid w:val="00BE2272"/>
    <w:rsid w:val="00BE2B2A"/>
    <w:rsid w:val="00BE3025"/>
    <w:rsid w:val="00BE308A"/>
    <w:rsid w:val="00BE3814"/>
    <w:rsid w:val="00BE4720"/>
    <w:rsid w:val="00BE4DC4"/>
    <w:rsid w:val="00BE5EF3"/>
    <w:rsid w:val="00BE5F8B"/>
    <w:rsid w:val="00BE6840"/>
    <w:rsid w:val="00BE73A2"/>
    <w:rsid w:val="00BE7C6F"/>
    <w:rsid w:val="00BE7E65"/>
    <w:rsid w:val="00BF0AA7"/>
    <w:rsid w:val="00BF25EC"/>
    <w:rsid w:val="00BF287A"/>
    <w:rsid w:val="00BF36B9"/>
    <w:rsid w:val="00BF42D5"/>
    <w:rsid w:val="00BF48CA"/>
    <w:rsid w:val="00BF53E8"/>
    <w:rsid w:val="00BF687A"/>
    <w:rsid w:val="00BF747D"/>
    <w:rsid w:val="00C00203"/>
    <w:rsid w:val="00C0087A"/>
    <w:rsid w:val="00C009A3"/>
    <w:rsid w:val="00C00FCE"/>
    <w:rsid w:val="00C03978"/>
    <w:rsid w:val="00C04752"/>
    <w:rsid w:val="00C04CE6"/>
    <w:rsid w:val="00C05B07"/>
    <w:rsid w:val="00C064C6"/>
    <w:rsid w:val="00C06AA4"/>
    <w:rsid w:val="00C07BBC"/>
    <w:rsid w:val="00C07CBA"/>
    <w:rsid w:val="00C119D4"/>
    <w:rsid w:val="00C12D72"/>
    <w:rsid w:val="00C135CE"/>
    <w:rsid w:val="00C141C8"/>
    <w:rsid w:val="00C14CA0"/>
    <w:rsid w:val="00C156F3"/>
    <w:rsid w:val="00C158A6"/>
    <w:rsid w:val="00C16145"/>
    <w:rsid w:val="00C16E4D"/>
    <w:rsid w:val="00C170C7"/>
    <w:rsid w:val="00C17981"/>
    <w:rsid w:val="00C20B45"/>
    <w:rsid w:val="00C20F0C"/>
    <w:rsid w:val="00C21586"/>
    <w:rsid w:val="00C218C8"/>
    <w:rsid w:val="00C21DE7"/>
    <w:rsid w:val="00C22019"/>
    <w:rsid w:val="00C2267B"/>
    <w:rsid w:val="00C22C8D"/>
    <w:rsid w:val="00C231B4"/>
    <w:rsid w:val="00C23BD5"/>
    <w:rsid w:val="00C23C62"/>
    <w:rsid w:val="00C23DA2"/>
    <w:rsid w:val="00C2403E"/>
    <w:rsid w:val="00C250A9"/>
    <w:rsid w:val="00C25CB2"/>
    <w:rsid w:val="00C2618D"/>
    <w:rsid w:val="00C26804"/>
    <w:rsid w:val="00C26E0A"/>
    <w:rsid w:val="00C2738D"/>
    <w:rsid w:val="00C3127B"/>
    <w:rsid w:val="00C3162D"/>
    <w:rsid w:val="00C32787"/>
    <w:rsid w:val="00C32D42"/>
    <w:rsid w:val="00C33C3B"/>
    <w:rsid w:val="00C33CB3"/>
    <w:rsid w:val="00C34468"/>
    <w:rsid w:val="00C346F4"/>
    <w:rsid w:val="00C34DEB"/>
    <w:rsid w:val="00C357DA"/>
    <w:rsid w:val="00C35AFB"/>
    <w:rsid w:val="00C36481"/>
    <w:rsid w:val="00C403D2"/>
    <w:rsid w:val="00C40ED5"/>
    <w:rsid w:val="00C414C1"/>
    <w:rsid w:val="00C41662"/>
    <w:rsid w:val="00C41A43"/>
    <w:rsid w:val="00C42D96"/>
    <w:rsid w:val="00C4657C"/>
    <w:rsid w:val="00C46C1F"/>
    <w:rsid w:val="00C472E9"/>
    <w:rsid w:val="00C47326"/>
    <w:rsid w:val="00C50504"/>
    <w:rsid w:val="00C51220"/>
    <w:rsid w:val="00C51AA0"/>
    <w:rsid w:val="00C523DA"/>
    <w:rsid w:val="00C52544"/>
    <w:rsid w:val="00C52772"/>
    <w:rsid w:val="00C52A8C"/>
    <w:rsid w:val="00C52DA6"/>
    <w:rsid w:val="00C53A2A"/>
    <w:rsid w:val="00C53ACA"/>
    <w:rsid w:val="00C54986"/>
    <w:rsid w:val="00C55099"/>
    <w:rsid w:val="00C56224"/>
    <w:rsid w:val="00C566D1"/>
    <w:rsid w:val="00C57190"/>
    <w:rsid w:val="00C6036E"/>
    <w:rsid w:val="00C60903"/>
    <w:rsid w:val="00C60FB7"/>
    <w:rsid w:val="00C64411"/>
    <w:rsid w:val="00C64464"/>
    <w:rsid w:val="00C64787"/>
    <w:rsid w:val="00C64C2A"/>
    <w:rsid w:val="00C65593"/>
    <w:rsid w:val="00C67432"/>
    <w:rsid w:val="00C67626"/>
    <w:rsid w:val="00C67CEE"/>
    <w:rsid w:val="00C70061"/>
    <w:rsid w:val="00C70DC3"/>
    <w:rsid w:val="00C71CAC"/>
    <w:rsid w:val="00C71EFE"/>
    <w:rsid w:val="00C73A3E"/>
    <w:rsid w:val="00C748CD"/>
    <w:rsid w:val="00C74A25"/>
    <w:rsid w:val="00C74CE3"/>
    <w:rsid w:val="00C74D30"/>
    <w:rsid w:val="00C7541A"/>
    <w:rsid w:val="00C772D0"/>
    <w:rsid w:val="00C77B63"/>
    <w:rsid w:val="00C8054B"/>
    <w:rsid w:val="00C816A4"/>
    <w:rsid w:val="00C824F8"/>
    <w:rsid w:val="00C82526"/>
    <w:rsid w:val="00C825E6"/>
    <w:rsid w:val="00C82633"/>
    <w:rsid w:val="00C83736"/>
    <w:rsid w:val="00C83CE9"/>
    <w:rsid w:val="00C846D2"/>
    <w:rsid w:val="00C84F0A"/>
    <w:rsid w:val="00C854A6"/>
    <w:rsid w:val="00C85725"/>
    <w:rsid w:val="00C85F92"/>
    <w:rsid w:val="00C86C5E"/>
    <w:rsid w:val="00C86E19"/>
    <w:rsid w:val="00C86EF9"/>
    <w:rsid w:val="00C8743F"/>
    <w:rsid w:val="00C87AAA"/>
    <w:rsid w:val="00C90FE7"/>
    <w:rsid w:val="00C91C55"/>
    <w:rsid w:val="00C9265A"/>
    <w:rsid w:val="00C93649"/>
    <w:rsid w:val="00C93A09"/>
    <w:rsid w:val="00C951E9"/>
    <w:rsid w:val="00C9546F"/>
    <w:rsid w:val="00C95CC3"/>
    <w:rsid w:val="00C96089"/>
    <w:rsid w:val="00C96384"/>
    <w:rsid w:val="00C969C9"/>
    <w:rsid w:val="00C9798A"/>
    <w:rsid w:val="00CA044A"/>
    <w:rsid w:val="00CA0576"/>
    <w:rsid w:val="00CA0D9D"/>
    <w:rsid w:val="00CA19DA"/>
    <w:rsid w:val="00CA1BFD"/>
    <w:rsid w:val="00CA1CC1"/>
    <w:rsid w:val="00CA2683"/>
    <w:rsid w:val="00CA386C"/>
    <w:rsid w:val="00CA4F43"/>
    <w:rsid w:val="00CA5B0D"/>
    <w:rsid w:val="00CA5B58"/>
    <w:rsid w:val="00CA66DC"/>
    <w:rsid w:val="00CA718B"/>
    <w:rsid w:val="00CB0193"/>
    <w:rsid w:val="00CB0B41"/>
    <w:rsid w:val="00CB16F7"/>
    <w:rsid w:val="00CB1D06"/>
    <w:rsid w:val="00CB22AC"/>
    <w:rsid w:val="00CB31D3"/>
    <w:rsid w:val="00CB3292"/>
    <w:rsid w:val="00CB3432"/>
    <w:rsid w:val="00CB3EFA"/>
    <w:rsid w:val="00CB4946"/>
    <w:rsid w:val="00CB5100"/>
    <w:rsid w:val="00CB66FA"/>
    <w:rsid w:val="00CB6EB7"/>
    <w:rsid w:val="00CB7A1D"/>
    <w:rsid w:val="00CB7BDA"/>
    <w:rsid w:val="00CB7D58"/>
    <w:rsid w:val="00CC0C7C"/>
    <w:rsid w:val="00CC0E84"/>
    <w:rsid w:val="00CC0F2F"/>
    <w:rsid w:val="00CC1C01"/>
    <w:rsid w:val="00CC34F5"/>
    <w:rsid w:val="00CC34FB"/>
    <w:rsid w:val="00CC3AA0"/>
    <w:rsid w:val="00CC40B0"/>
    <w:rsid w:val="00CC4895"/>
    <w:rsid w:val="00CC5DF5"/>
    <w:rsid w:val="00CC703A"/>
    <w:rsid w:val="00CC79BC"/>
    <w:rsid w:val="00CC7C72"/>
    <w:rsid w:val="00CC7CF6"/>
    <w:rsid w:val="00CD095B"/>
    <w:rsid w:val="00CD0F31"/>
    <w:rsid w:val="00CD2AE5"/>
    <w:rsid w:val="00CD3172"/>
    <w:rsid w:val="00CD39E7"/>
    <w:rsid w:val="00CD3DB8"/>
    <w:rsid w:val="00CD4604"/>
    <w:rsid w:val="00CD65A1"/>
    <w:rsid w:val="00CD6CA4"/>
    <w:rsid w:val="00CD735E"/>
    <w:rsid w:val="00CD7813"/>
    <w:rsid w:val="00CE038C"/>
    <w:rsid w:val="00CE2876"/>
    <w:rsid w:val="00CE2BCC"/>
    <w:rsid w:val="00CE2FCC"/>
    <w:rsid w:val="00CE3455"/>
    <w:rsid w:val="00CE3A64"/>
    <w:rsid w:val="00CE4539"/>
    <w:rsid w:val="00CE4C2D"/>
    <w:rsid w:val="00CE59CD"/>
    <w:rsid w:val="00CE6BA0"/>
    <w:rsid w:val="00CE6C22"/>
    <w:rsid w:val="00CE6F35"/>
    <w:rsid w:val="00CF1921"/>
    <w:rsid w:val="00CF1942"/>
    <w:rsid w:val="00CF20AC"/>
    <w:rsid w:val="00CF2A4F"/>
    <w:rsid w:val="00CF2E78"/>
    <w:rsid w:val="00CF3008"/>
    <w:rsid w:val="00CF33E4"/>
    <w:rsid w:val="00CF712B"/>
    <w:rsid w:val="00CF7210"/>
    <w:rsid w:val="00CF76C8"/>
    <w:rsid w:val="00D0111B"/>
    <w:rsid w:val="00D01C97"/>
    <w:rsid w:val="00D0245E"/>
    <w:rsid w:val="00D02EB6"/>
    <w:rsid w:val="00D02FEA"/>
    <w:rsid w:val="00D0402D"/>
    <w:rsid w:val="00D044AE"/>
    <w:rsid w:val="00D0491B"/>
    <w:rsid w:val="00D04AE3"/>
    <w:rsid w:val="00D04F4E"/>
    <w:rsid w:val="00D05AE6"/>
    <w:rsid w:val="00D066C9"/>
    <w:rsid w:val="00D07AD1"/>
    <w:rsid w:val="00D07AF6"/>
    <w:rsid w:val="00D10555"/>
    <w:rsid w:val="00D1067A"/>
    <w:rsid w:val="00D117D9"/>
    <w:rsid w:val="00D11DBA"/>
    <w:rsid w:val="00D133A2"/>
    <w:rsid w:val="00D1359B"/>
    <w:rsid w:val="00D13C41"/>
    <w:rsid w:val="00D13D77"/>
    <w:rsid w:val="00D1412A"/>
    <w:rsid w:val="00D146D0"/>
    <w:rsid w:val="00D14EED"/>
    <w:rsid w:val="00D1500F"/>
    <w:rsid w:val="00D16AD4"/>
    <w:rsid w:val="00D16B53"/>
    <w:rsid w:val="00D1733F"/>
    <w:rsid w:val="00D21407"/>
    <w:rsid w:val="00D21D39"/>
    <w:rsid w:val="00D2206D"/>
    <w:rsid w:val="00D23AA4"/>
    <w:rsid w:val="00D23C6C"/>
    <w:rsid w:val="00D24A65"/>
    <w:rsid w:val="00D26FE5"/>
    <w:rsid w:val="00D27067"/>
    <w:rsid w:val="00D273B3"/>
    <w:rsid w:val="00D2783F"/>
    <w:rsid w:val="00D27B40"/>
    <w:rsid w:val="00D27BB8"/>
    <w:rsid w:val="00D3052D"/>
    <w:rsid w:val="00D305E9"/>
    <w:rsid w:val="00D30A4B"/>
    <w:rsid w:val="00D32448"/>
    <w:rsid w:val="00D326FA"/>
    <w:rsid w:val="00D32888"/>
    <w:rsid w:val="00D32AF7"/>
    <w:rsid w:val="00D34704"/>
    <w:rsid w:val="00D34F50"/>
    <w:rsid w:val="00D35BC3"/>
    <w:rsid w:val="00D35BDD"/>
    <w:rsid w:val="00D35F3A"/>
    <w:rsid w:val="00D364A8"/>
    <w:rsid w:val="00D36A15"/>
    <w:rsid w:val="00D36D40"/>
    <w:rsid w:val="00D36D8E"/>
    <w:rsid w:val="00D372D1"/>
    <w:rsid w:val="00D376A1"/>
    <w:rsid w:val="00D3782B"/>
    <w:rsid w:val="00D37E6B"/>
    <w:rsid w:val="00D37F32"/>
    <w:rsid w:val="00D4050C"/>
    <w:rsid w:val="00D40646"/>
    <w:rsid w:val="00D40806"/>
    <w:rsid w:val="00D4107D"/>
    <w:rsid w:val="00D42911"/>
    <w:rsid w:val="00D43026"/>
    <w:rsid w:val="00D43424"/>
    <w:rsid w:val="00D4357D"/>
    <w:rsid w:val="00D43E46"/>
    <w:rsid w:val="00D4419E"/>
    <w:rsid w:val="00D445CE"/>
    <w:rsid w:val="00D44BDC"/>
    <w:rsid w:val="00D44ED4"/>
    <w:rsid w:val="00D4587C"/>
    <w:rsid w:val="00D45969"/>
    <w:rsid w:val="00D459BB"/>
    <w:rsid w:val="00D461BD"/>
    <w:rsid w:val="00D46D12"/>
    <w:rsid w:val="00D46EBB"/>
    <w:rsid w:val="00D47F3B"/>
    <w:rsid w:val="00D515EC"/>
    <w:rsid w:val="00D5176D"/>
    <w:rsid w:val="00D525B0"/>
    <w:rsid w:val="00D52A75"/>
    <w:rsid w:val="00D533ED"/>
    <w:rsid w:val="00D54617"/>
    <w:rsid w:val="00D54FAE"/>
    <w:rsid w:val="00D55DA6"/>
    <w:rsid w:val="00D57375"/>
    <w:rsid w:val="00D57544"/>
    <w:rsid w:val="00D577D3"/>
    <w:rsid w:val="00D577EB"/>
    <w:rsid w:val="00D601BB"/>
    <w:rsid w:val="00D62825"/>
    <w:rsid w:val="00D644E8"/>
    <w:rsid w:val="00D65C29"/>
    <w:rsid w:val="00D66910"/>
    <w:rsid w:val="00D66AF3"/>
    <w:rsid w:val="00D67781"/>
    <w:rsid w:val="00D71115"/>
    <w:rsid w:val="00D72712"/>
    <w:rsid w:val="00D73A5E"/>
    <w:rsid w:val="00D73CA9"/>
    <w:rsid w:val="00D7458A"/>
    <w:rsid w:val="00D76CFF"/>
    <w:rsid w:val="00D77730"/>
    <w:rsid w:val="00D77C9D"/>
    <w:rsid w:val="00D77FB7"/>
    <w:rsid w:val="00D820CB"/>
    <w:rsid w:val="00D82983"/>
    <w:rsid w:val="00D82CBF"/>
    <w:rsid w:val="00D83044"/>
    <w:rsid w:val="00D84101"/>
    <w:rsid w:val="00D8530A"/>
    <w:rsid w:val="00D855CB"/>
    <w:rsid w:val="00D86D08"/>
    <w:rsid w:val="00D87044"/>
    <w:rsid w:val="00D8753F"/>
    <w:rsid w:val="00D87848"/>
    <w:rsid w:val="00D905E4"/>
    <w:rsid w:val="00D91E79"/>
    <w:rsid w:val="00D92552"/>
    <w:rsid w:val="00D92915"/>
    <w:rsid w:val="00D9317C"/>
    <w:rsid w:val="00D95A1D"/>
    <w:rsid w:val="00D96EF3"/>
    <w:rsid w:val="00D974F9"/>
    <w:rsid w:val="00D97936"/>
    <w:rsid w:val="00DA0754"/>
    <w:rsid w:val="00DA0D16"/>
    <w:rsid w:val="00DA143D"/>
    <w:rsid w:val="00DA19CA"/>
    <w:rsid w:val="00DA34B0"/>
    <w:rsid w:val="00DA3B81"/>
    <w:rsid w:val="00DA3C1D"/>
    <w:rsid w:val="00DA3D3F"/>
    <w:rsid w:val="00DA42C6"/>
    <w:rsid w:val="00DA49D0"/>
    <w:rsid w:val="00DA4A8B"/>
    <w:rsid w:val="00DA4AFE"/>
    <w:rsid w:val="00DA6BF7"/>
    <w:rsid w:val="00DA6D4D"/>
    <w:rsid w:val="00DA7D4D"/>
    <w:rsid w:val="00DB0AEE"/>
    <w:rsid w:val="00DB18A2"/>
    <w:rsid w:val="00DB2480"/>
    <w:rsid w:val="00DB24AC"/>
    <w:rsid w:val="00DB2902"/>
    <w:rsid w:val="00DB2C0D"/>
    <w:rsid w:val="00DB39E3"/>
    <w:rsid w:val="00DB3C1B"/>
    <w:rsid w:val="00DB4157"/>
    <w:rsid w:val="00DB42A7"/>
    <w:rsid w:val="00DB4647"/>
    <w:rsid w:val="00DB48CE"/>
    <w:rsid w:val="00DB6083"/>
    <w:rsid w:val="00DB6351"/>
    <w:rsid w:val="00DB68E4"/>
    <w:rsid w:val="00DB6FDD"/>
    <w:rsid w:val="00DB7397"/>
    <w:rsid w:val="00DB7FCE"/>
    <w:rsid w:val="00DC086D"/>
    <w:rsid w:val="00DC1140"/>
    <w:rsid w:val="00DC1812"/>
    <w:rsid w:val="00DC1D00"/>
    <w:rsid w:val="00DC1FE6"/>
    <w:rsid w:val="00DC2477"/>
    <w:rsid w:val="00DC27DB"/>
    <w:rsid w:val="00DC4964"/>
    <w:rsid w:val="00DC4D5B"/>
    <w:rsid w:val="00DC53E3"/>
    <w:rsid w:val="00DC545A"/>
    <w:rsid w:val="00DC5D6F"/>
    <w:rsid w:val="00DC60B1"/>
    <w:rsid w:val="00DC6852"/>
    <w:rsid w:val="00DC72CC"/>
    <w:rsid w:val="00DC748B"/>
    <w:rsid w:val="00DC79D0"/>
    <w:rsid w:val="00DD05D2"/>
    <w:rsid w:val="00DD079A"/>
    <w:rsid w:val="00DD0BF9"/>
    <w:rsid w:val="00DD189A"/>
    <w:rsid w:val="00DD2A32"/>
    <w:rsid w:val="00DD3334"/>
    <w:rsid w:val="00DD5348"/>
    <w:rsid w:val="00DD55D7"/>
    <w:rsid w:val="00DD5714"/>
    <w:rsid w:val="00DD62C7"/>
    <w:rsid w:val="00DD6546"/>
    <w:rsid w:val="00DD7971"/>
    <w:rsid w:val="00DD7DDE"/>
    <w:rsid w:val="00DE0F20"/>
    <w:rsid w:val="00DE31FB"/>
    <w:rsid w:val="00DE32F4"/>
    <w:rsid w:val="00DE3DBB"/>
    <w:rsid w:val="00DE51C3"/>
    <w:rsid w:val="00DE52E1"/>
    <w:rsid w:val="00DE577A"/>
    <w:rsid w:val="00DE6897"/>
    <w:rsid w:val="00DE6CF6"/>
    <w:rsid w:val="00DE7AFD"/>
    <w:rsid w:val="00DE7C6E"/>
    <w:rsid w:val="00DF0FC5"/>
    <w:rsid w:val="00DF13BD"/>
    <w:rsid w:val="00DF1EE3"/>
    <w:rsid w:val="00DF2447"/>
    <w:rsid w:val="00DF26F8"/>
    <w:rsid w:val="00DF3836"/>
    <w:rsid w:val="00DF398F"/>
    <w:rsid w:val="00DF4DC6"/>
    <w:rsid w:val="00DF56D0"/>
    <w:rsid w:val="00DF5765"/>
    <w:rsid w:val="00DF6018"/>
    <w:rsid w:val="00DF7560"/>
    <w:rsid w:val="00DF7F74"/>
    <w:rsid w:val="00E001F5"/>
    <w:rsid w:val="00E01057"/>
    <w:rsid w:val="00E01E14"/>
    <w:rsid w:val="00E027E6"/>
    <w:rsid w:val="00E03C82"/>
    <w:rsid w:val="00E03F8B"/>
    <w:rsid w:val="00E050B8"/>
    <w:rsid w:val="00E0529E"/>
    <w:rsid w:val="00E053A2"/>
    <w:rsid w:val="00E054BE"/>
    <w:rsid w:val="00E06C8B"/>
    <w:rsid w:val="00E0725C"/>
    <w:rsid w:val="00E07634"/>
    <w:rsid w:val="00E07F4B"/>
    <w:rsid w:val="00E10DD1"/>
    <w:rsid w:val="00E11A7B"/>
    <w:rsid w:val="00E11DF8"/>
    <w:rsid w:val="00E12F22"/>
    <w:rsid w:val="00E1339C"/>
    <w:rsid w:val="00E13A51"/>
    <w:rsid w:val="00E141D4"/>
    <w:rsid w:val="00E145E4"/>
    <w:rsid w:val="00E14AB5"/>
    <w:rsid w:val="00E1511D"/>
    <w:rsid w:val="00E1563B"/>
    <w:rsid w:val="00E162D7"/>
    <w:rsid w:val="00E17666"/>
    <w:rsid w:val="00E17D93"/>
    <w:rsid w:val="00E2218E"/>
    <w:rsid w:val="00E23EBC"/>
    <w:rsid w:val="00E24186"/>
    <w:rsid w:val="00E24354"/>
    <w:rsid w:val="00E252F1"/>
    <w:rsid w:val="00E26F28"/>
    <w:rsid w:val="00E2782F"/>
    <w:rsid w:val="00E27D9A"/>
    <w:rsid w:val="00E30816"/>
    <w:rsid w:val="00E3210F"/>
    <w:rsid w:val="00E33312"/>
    <w:rsid w:val="00E346A4"/>
    <w:rsid w:val="00E34802"/>
    <w:rsid w:val="00E36061"/>
    <w:rsid w:val="00E367DD"/>
    <w:rsid w:val="00E372CF"/>
    <w:rsid w:val="00E37482"/>
    <w:rsid w:val="00E37DDF"/>
    <w:rsid w:val="00E40734"/>
    <w:rsid w:val="00E40D1C"/>
    <w:rsid w:val="00E42B48"/>
    <w:rsid w:val="00E434A3"/>
    <w:rsid w:val="00E439B5"/>
    <w:rsid w:val="00E44379"/>
    <w:rsid w:val="00E44A0A"/>
    <w:rsid w:val="00E45538"/>
    <w:rsid w:val="00E45BD3"/>
    <w:rsid w:val="00E45D8A"/>
    <w:rsid w:val="00E478C3"/>
    <w:rsid w:val="00E5075A"/>
    <w:rsid w:val="00E51116"/>
    <w:rsid w:val="00E52ABE"/>
    <w:rsid w:val="00E52DBB"/>
    <w:rsid w:val="00E53328"/>
    <w:rsid w:val="00E5396D"/>
    <w:rsid w:val="00E55086"/>
    <w:rsid w:val="00E55750"/>
    <w:rsid w:val="00E55A6C"/>
    <w:rsid w:val="00E572D3"/>
    <w:rsid w:val="00E57A17"/>
    <w:rsid w:val="00E603BD"/>
    <w:rsid w:val="00E608B9"/>
    <w:rsid w:val="00E60C06"/>
    <w:rsid w:val="00E61213"/>
    <w:rsid w:val="00E61677"/>
    <w:rsid w:val="00E62A6C"/>
    <w:rsid w:val="00E62D45"/>
    <w:rsid w:val="00E631C8"/>
    <w:rsid w:val="00E63E5F"/>
    <w:rsid w:val="00E64583"/>
    <w:rsid w:val="00E6467D"/>
    <w:rsid w:val="00E65906"/>
    <w:rsid w:val="00E65A62"/>
    <w:rsid w:val="00E6660C"/>
    <w:rsid w:val="00E66CC0"/>
    <w:rsid w:val="00E66F10"/>
    <w:rsid w:val="00E67E79"/>
    <w:rsid w:val="00E70708"/>
    <w:rsid w:val="00E71BDD"/>
    <w:rsid w:val="00E71D27"/>
    <w:rsid w:val="00E73075"/>
    <w:rsid w:val="00E73259"/>
    <w:rsid w:val="00E73360"/>
    <w:rsid w:val="00E733F0"/>
    <w:rsid w:val="00E73BEF"/>
    <w:rsid w:val="00E742CC"/>
    <w:rsid w:val="00E75050"/>
    <w:rsid w:val="00E75067"/>
    <w:rsid w:val="00E758F4"/>
    <w:rsid w:val="00E76633"/>
    <w:rsid w:val="00E76993"/>
    <w:rsid w:val="00E76E11"/>
    <w:rsid w:val="00E76F37"/>
    <w:rsid w:val="00E802A1"/>
    <w:rsid w:val="00E80F2E"/>
    <w:rsid w:val="00E81AF3"/>
    <w:rsid w:val="00E81FFC"/>
    <w:rsid w:val="00E82B45"/>
    <w:rsid w:val="00E82CC0"/>
    <w:rsid w:val="00E83EB5"/>
    <w:rsid w:val="00E849A0"/>
    <w:rsid w:val="00E8549C"/>
    <w:rsid w:val="00E85D4B"/>
    <w:rsid w:val="00E86A36"/>
    <w:rsid w:val="00E872DA"/>
    <w:rsid w:val="00E905C1"/>
    <w:rsid w:val="00E90986"/>
    <w:rsid w:val="00E911E0"/>
    <w:rsid w:val="00E91AAC"/>
    <w:rsid w:val="00E91EA5"/>
    <w:rsid w:val="00E923AC"/>
    <w:rsid w:val="00E9278A"/>
    <w:rsid w:val="00E93B82"/>
    <w:rsid w:val="00E944A8"/>
    <w:rsid w:val="00E94548"/>
    <w:rsid w:val="00E9588F"/>
    <w:rsid w:val="00E9608C"/>
    <w:rsid w:val="00E96470"/>
    <w:rsid w:val="00E96639"/>
    <w:rsid w:val="00E96861"/>
    <w:rsid w:val="00E973D0"/>
    <w:rsid w:val="00E97596"/>
    <w:rsid w:val="00E9763B"/>
    <w:rsid w:val="00E97B73"/>
    <w:rsid w:val="00EA19E9"/>
    <w:rsid w:val="00EA3CFD"/>
    <w:rsid w:val="00EA5753"/>
    <w:rsid w:val="00EA5B7D"/>
    <w:rsid w:val="00EA5F7A"/>
    <w:rsid w:val="00EA642E"/>
    <w:rsid w:val="00EA6444"/>
    <w:rsid w:val="00EA777A"/>
    <w:rsid w:val="00EA7B66"/>
    <w:rsid w:val="00EB0615"/>
    <w:rsid w:val="00EB0A31"/>
    <w:rsid w:val="00EB0D40"/>
    <w:rsid w:val="00EB29E8"/>
    <w:rsid w:val="00EB2B56"/>
    <w:rsid w:val="00EB30C5"/>
    <w:rsid w:val="00EB31F9"/>
    <w:rsid w:val="00EB34FD"/>
    <w:rsid w:val="00EB483A"/>
    <w:rsid w:val="00EB53F9"/>
    <w:rsid w:val="00EB61A1"/>
    <w:rsid w:val="00EB62C9"/>
    <w:rsid w:val="00EB6361"/>
    <w:rsid w:val="00EB66F0"/>
    <w:rsid w:val="00EB6E57"/>
    <w:rsid w:val="00EC230E"/>
    <w:rsid w:val="00EC3459"/>
    <w:rsid w:val="00EC399B"/>
    <w:rsid w:val="00EC3B44"/>
    <w:rsid w:val="00EC3D53"/>
    <w:rsid w:val="00EC4FD4"/>
    <w:rsid w:val="00EC554E"/>
    <w:rsid w:val="00EC596C"/>
    <w:rsid w:val="00EC6B54"/>
    <w:rsid w:val="00EC6C10"/>
    <w:rsid w:val="00EC6D32"/>
    <w:rsid w:val="00EC7E47"/>
    <w:rsid w:val="00ED0929"/>
    <w:rsid w:val="00ED0964"/>
    <w:rsid w:val="00ED0F1C"/>
    <w:rsid w:val="00ED129E"/>
    <w:rsid w:val="00ED1B2B"/>
    <w:rsid w:val="00ED21AB"/>
    <w:rsid w:val="00ED25AF"/>
    <w:rsid w:val="00ED31CB"/>
    <w:rsid w:val="00ED3416"/>
    <w:rsid w:val="00ED34DC"/>
    <w:rsid w:val="00ED4B73"/>
    <w:rsid w:val="00ED5E2D"/>
    <w:rsid w:val="00ED61CC"/>
    <w:rsid w:val="00ED765B"/>
    <w:rsid w:val="00ED7B9D"/>
    <w:rsid w:val="00ED7C35"/>
    <w:rsid w:val="00EE30F4"/>
    <w:rsid w:val="00EE4978"/>
    <w:rsid w:val="00EE4FB1"/>
    <w:rsid w:val="00EE5532"/>
    <w:rsid w:val="00EE56CC"/>
    <w:rsid w:val="00EE5AEE"/>
    <w:rsid w:val="00EE6099"/>
    <w:rsid w:val="00EE7D20"/>
    <w:rsid w:val="00EF0759"/>
    <w:rsid w:val="00EF0889"/>
    <w:rsid w:val="00EF0DAD"/>
    <w:rsid w:val="00EF1854"/>
    <w:rsid w:val="00EF1977"/>
    <w:rsid w:val="00EF1F63"/>
    <w:rsid w:val="00EF2F7A"/>
    <w:rsid w:val="00EF3974"/>
    <w:rsid w:val="00EF3B15"/>
    <w:rsid w:val="00EF4BCB"/>
    <w:rsid w:val="00EF513F"/>
    <w:rsid w:val="00EF65DA"/>
    <w:rsid w:val="00EF67C4"/>
    <w:rsid w:val="00EF740C"/>
    <w:rsid w:val="00F003A1"/>
    <w:rsid w:val="00F005B8"/>
    <w:rsid w:val="00F006F4"/>
    <w:rsid w:val="00F018FD"/>
    <w:rsid w:val="00F01B2B"/>
    <w:rsid w:val="00F0277C"/>
    <w:rsid w:val="00F03682"/>
    <w:rsid w:val="00F037ED"/>
    <w:rsid w:val="00F03FD5"/>
    <w:rsid w:val="00F04797"/>
    <w:rsid w:val="00F04C43"/>
    <w:rsid w:val="00F054E8"/>
    <w:rsid w:val="00F05F6C"/>
    <w:rsid w:val="00F06348"/>
    <w:rsid w:val="00F06B6B"/>
    <w:rsid w:val="00F06F08"/>
    <w:rsid w:val="00F07B01"/>
    <w:rsid w:val="00F100F2"/>
    <w:rsid w:val="00F10FA4"/>
    <w:rsid w:val="00F118DC"/>
    <w:rsid w:val="00F11918"/>
    <w:rsid w:val="00F12033"/>
    <w:rsid w:val="00F12474"/>
    <w:rsid w:val="00F1312B"/>
    <w:rsid w:val="00F13A24"/>
    <w:rsid w:val="00F13D2D"/>
    <w:rsid w:val="00F14144"/>
    <w:rsid w:val="00F148EF"/>
    <w:rsid w:val="00F157C6"/>
    <w:rsid w:val="00F16686"/>
    <w:rsid w:val="00F17450"/>
    <w:rsid w:val="00F206D6"/>
    <w:rsid w:val="00F20A25"/>
    <w:rsid w:val="00F20B8B"/>
    <w:rsid w:val="00F20C41"/>
    <w:rsid w:val="00F20E98"/>
    <w:rsid w:val="00F23593"/>
    <w:rsid w:val="00F243B9"/>
    <w:rsid w:val="00F25749"/>
    <w:rsid w:val="00F25C05"/>
    <w:rsid w:val="00F26F80"/>
    <w:rsid w:val="00F3023F"/>
    <w:rsid w:val="00F30855"/>
    <w:rsid w:val="00F314A8"/>
    <w:rsid w:val="00F31CDE"/>
    <w:rsid w:val="00F335B7"/>
    <w:rsid w:val="00F3378B"/>
    <w:rsid w:val="00F33F8E"/>
    <w:rsid w:val="00F34059"/>
    <w:rsid w:val="00F34F47"/>
    <w:rsid w:val="00F351C0"/>
    <w:rsid w:val="00F35C84"/>
    <w:rsid w:val="00F36883"/>
    <w:rsid w:val="00F36FC5"/>
    <w:rsid w:val="00F371B3"/>
    <w:rsid w:val="00F375B4"/>
    <w:rsid w:val="00F37E44"/>
    <w:rsid w:val="00F37E5F"/>
    <w:rsid w:val="00F41091"/>
    <w:rsid w:val="00F435A5"/>
    <w:rsid w:val="00F43CC1"/>
    <w:rsid w:val="00F4439E"/>
    <w:rsid w:val="00F44A68"/>
    <w:rsid w:val="00F454FE"/>
    <w:rsid w:val="00F466DB"/>
    <w:rsid w:val="00F474ED"/>
    <w:rsid w:val="00F47EAE"/>
    <w:rsid w:val="00F51352"/>
    <w:rsid w:val="00F51EF4"/>
    <w:rsid w:val="00F52C3B"/>
    <w:rsid w:val="00F530D4"/>
    <w:rsid w:val="00F53DB3"/>
    <w:rsid w:val="00F53DB8"/>
    <w:rsid w:val="00F5447A"/>
    <w:rsid w:val="00F54DAE"/>
    <w:rsid w:val="00F55448"/>
    <w:rsid w:val="00F556B8"/>
    <w:rsid w:val="00F559BC"/>
    <w:rsid w:val="00F5610B"/>
    <w:rsid w:val="00F632BB"/>
    <w:rsid w:val="00F637F2"/>
    <w:rsid w:val="00F64CF2"/>
    <w:rsid w:val="00F655ED"/>
    <w:rsid w:val="00F660B4"/>
    <w:rsid w:val="00F67398"/>
    <w:rsid w:val="00F67CC6"/>
    <w:rsid w:val="00F70091"/>
    <w:rsid w:val="00F7017F"/>
    <w:rsid w:val="00F7024B"/>
    <w:rsid w:val="00F70631"/>
    <w:rsid w:val="00F70DCF"/>
    <w:rsid w:val="00F70FD5"/>
    <w:rsid w:val="00F729E6"/>
    <w:rsid w:val="00F746F1"/>
    <w:rsid w:val="00F75188"/>
    <w:rsid w:val="00F75896"/>
    <w:rsid w:val="00F75E42"/>
    <w:rsid w:val="00F76E8F"/>
    <w:rsid w:val="00F8002D"/>
    <w:rsid w:val="00F80297"/>
    <w:rsid w:val="00F8119E"/>
    <w:rsid w:val="00F81244"/>
    <w:rsid w:val="00F8270C"/>
    <w:rsid w:val="00F84020"/>
    <w:rsid w:val="00F84E06"/>
    <w:rsid w:val="00F8507B"/>
    <w:rsid w:val="00F855AA"/>
    <w:rsid w:val="00F856F6"/>
    <w:rsid w:val="00F86273"/>
    <w:rsid w:val="00F8664F"/>
    <w:rsid w:val="00F86756"/>
    <w:rsid w:val="00F869EB"/>
    <w:rsid w:val="00F86F9C"/>
    <w:rsid w:val="00F913D1"/>
    <w:rsid w:val="00F918EB"/>
    <w:rsid w:val="00F91B8E"/>
    <w:rsid w:val="00F923B4"/>
    <w:rsid w:val="00F923EC"/>
    <w:rsid w:val="00F9326E"/>
    <w:rsid w:val="00F94412"/>
    <w:rsid w:val="00F94F84"/>
    <w:rsid w:val="00F9501C"/>
    <w:rsid w:val="00F9573E"/>
    <w:rsid w:val="00F95F50"/>
    <w:rsid w:val="00F96A86"/>
    <w:rsid w:val="00F971AD"/>
    <w:rsid w:val="00F9788B"/>
    <w:rsid w:val="00F97948"/>
    <w:rsid w:val="00F97B13"/>
    <w:rsid w:val="00F97DF2"/>
    <w:rsid w:val="00FA01E5"/>
    <w:rsid w:val="00FA0B2E"/>
    <w:rsid w:val="00FA15CA"/>
    <w:rsid w:val="00FA3AC3"/>
    <w:rsid w:val="00FA3CAF"/>
    <w:rsid w:val="00FA3D2F"/>
    <w:rsid w:val="00FA4CD7"/>
    <w:rsid w:val="00FA4CE2"/>
    <w:rsid w:val="00FA4EC7"/>
    <w:rsid w:val="00FA5D59"/>
    <w:rsid w:val="00FA6364"/>
    <w:rsid w:val="00FA68F3"/>
    <w:rsid w:val="00FA797E"/>
    <w:rsid w:val="00FB0574"/>
    <w:rsid w:val="00FB0B12"/>
    <w:rsid w:val="00FB15B4"/>
    <w:rsid w:val="00FB1FD0"/>
    <w:rsid w:val="00FB23BC"/>
    <w:rsid w:val="00FB2C0B"/>
    <w:rsid w:val="00FB2D98"/>
    <w:rsid w:val="00FB3972"/>
    <w:rsid w:val="00FB3CAC"/>
    <w:rsid w:val="00FB459A"/>
    <w:rsid w:val="00FB4668"/>
    <w:rsid w:val="00FB52BA"/>
    <w:rsid w:val="00FB68AC"/>
    <w:rsid w:val="00FB7265"/>
    <w:rsid w:val="00FB78A0"/>
    <w:rsid w:val="00FB7E25"/>
    <w:rsid w:val="00FC061D"/>
    <w:rsid w:val="00FC133C"/>
    <w:rsid w:val="00FC159D"/>
    <w:rsid w:val="00FC2FEA"/>
    <w:rsid w:val="00FC30E7"/>
    <w:rsid w:val="00FC3A09"/>
    <w:rsid w:val="00FC3CEA"/>
    <w:rsid w:val="00FC441E"/>
    <w:rsid w:val="00FC44BE"/>
    <w:rsid w:val="00FC4C22"/>
    <w:rsid w:val="00FC5287"/>
    <w:rsid w:val="00FC5A49"/>
    <w:rsid w:val="00FC63C2"/>
    <w:rsid w:val="00FC6E8C"/>
    <w:rsid w:val="00FC781E"/>
    <w:rsid w:val="00FC7890"/>
    <w:rsid w:val="00FD0B69"/>
    <w:rsid w:val="00FD2380"/>
    <w:rsid w:val="00FD322C"/>
    <w:rsid w:val="00FD33CE"/>
    <w:rsid w:val="00FD3866"/>
    <w:rsid w:val="00FD3C9C"/>
    <w:rsid w:val="00FD4C4B"/>
    <w:rsid w:val="00FD5477"/>
    <w:rsid w:val="00FD5AA1"/>
    <w:rsid w:val="00FD75D8"/>
    <w:rsid w:val="00FD7CD7"/>
    <w:rsid w:val="00FE02A6"/>
    <w:rsid w:val="00FE0529"/>
    <w:rsid w:val="00FE09E2"/>
    <w:rsid w:val="00FE1075"/>
    <w:rsid w:val="00FE188D"/>
    <w:rsid w:val="00FE21E6"/>
    <w:rsid w:val="00FE2E6F"/>
    <w:rsid w:val="00FE3800"/>
    <w:rsid w:val="00FE4654"/>
    <w:rsid w:val="00FE4C80"/>
    <w:rsid w:val="00FE58DE"/>
    <w:rsid w:val="00FE605E"/>
    <w:rsid w:val="00FE67BD"/>
    <w:rsid w:val="00FE6B0D"/>
    <w:rsid w:val="00FE6E06"/>
    <w:rsid w:val="00FE6FF3"/>
    <w:rsid w:val="00FE7334"/>
    <w:rsid w:val="00FE7659"/>
    <w:rsid w:val="00FE7DA1"/>
    <w:rsid w:val="00FE7FA8"/>
    <w:rsid w:val="00FE7FB9"/>
    <w:rsid w:val="00FF08BF"/>
    <w:rsid w:val="00FF0FB2"/>
    <w:rsid w:val="00FF1F6D"/>
    <w:rsid w:val="00FF20C0"/>
    <w:rsid w:val="00FF21DB"/>
    <w:rsid w:val="00FF26AE"/>
    <w:rsid w:val="00FF434D"/>
    <w:rsid w:val="00FF45C3"/>
    <w:rsid w:val="00FF4BEB"/>
    <w:rsid w:val="00FF539A"/>
    <w:rsid w:val="00FF7C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958B5"/>
  <w15:docId w15:val="{F6F81D3D-F696-462B-BE9E-652D9350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B4668"/>
    <w:pPr>
      <w:keepNext/>
      <w:ind w:left="360"/>
      <w:outlineLvl w:val="0"/>
    </w:pPr>
    <w:rPr>
      <w:rFonts w:ascii="Calibri" w:eastAsia="MS Gothic" w:hAnsi="Calibri"/>
      <w:b/>
      <w:bCs/>
      <w:kern w:val="32"/>
      <w:sz w:val="32"/>
      <w:szCs w:val="32"/>
      <w:lang w:val="en-US" w:eastAsia="x-none"/>
    </w:rPr>
  </w:style>
  <w:style w:type="paragraph" w:styleId="Balk2">
    <w:name w:val="heading 2"/>
    <w:basedOn w:val="Normal"/>
    <w:next w:val="GvdeMetni"/>
    <w:link w:val="Balk2Char"/>
    <w:qFormat/>
    <w:rsid w:val="00FB4668"/>
    <w:pPr>
      <w:keepNext/>
      <w:tabs>
        <w:tab w:val="num" w:pos="576"/>
      </w:tabs>
      <w:spacing w:before="360" w:after="120"/>
      <w:ind w:left="576" w:hanging="576"/>
      <w:outlineLvl w:val="1"/>
    </w:pPr>
    <w:rPr>
      <w:rFonts w:ascii="Calibri" w:eastAsia="MS Gothic" w:hAnsi="Calibri"/>
      <w:b/>
      <w:bCs/>
      <w:i/>
      <w:iCs/>
      <w:sz w:val="28"/>
      <w:szCs w:val="28"/>
      <w:lang w:val="en-US" w:eastAsia="x-none"/>
    </w:rPr>
  </w:style>
  <w:style w:type="paragraph" w:styleId="Balk3">
    <w:name w:val="heading 3"/>
    <w:basedOn w:val="Normal"/>
    <w:next w:val="GvdeMetni"/>
    <w:link w:val="Balk3Char"/>
    <w:uiPriority w:val="9"/>
    <w:qFormat/>
    <w:rsid w:val="00FB466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FB4668"/>
    <w:pPr>
      <w:keepNext/>
      <w:tabs>
        <w:tab w:val="num" w:pos="864"/>
      </w:tabs>
      <w:spacing w:before="360" w:after="120"/>
      <w:ind w:left="864" w:hanging="864"/>
      <w:outlineLvl w:val="3"/>
    </w:pPr>
    <w:rPr>
      <w:rFonts w:ascii="Cambria" w:eastAsia="MS Mincho" w:hAnsi="Cambria"/>
      <w:b/>
      <w:bCs/>
      <w:sz w:val="28"/>
      <w:szCs w:val="28"/>
      <w:lang w:val="en-US" w:eastAsia="x-none"/>
    </w:rPr>
  </w:style>
  <w:style w:type="paragraph" w:styleId="Balk5">
    <w:name w:val="heading 5"/>
    <w:basedOn w:val="Normal"/>
    <w:next w:val="GvdeMetni"/>
    <w:link w:val="Balk5Char"/>
    <w:uiPriority w:val="9"/>
    <w:qFormat/>
    <w:rsid w:val="00FB4668"/>
    <w:pPr>
      <w:keepNext/>
      <w:tabs>
        <w:tab w:val="num" w:pos="1008"/>
      </w:tabs>
      <w:spacing w:before="360" w:after="120"/>
      <w:ind w:left="1008" w:hanging="1008"/>
      <w:outlineLvl w:val="4"/>
    </w:pPr>
    <w:rPr>
      <w:rFonts w:ascii="Cambria" w:eastAsia="MS Mincho" w:hAnsi="Cambria"/>
      <w:b/>
      <w:bCs/>
      <w:i/>
      <w:iCs/>
      <w:sz w:val="26"/>
      <w:szCs w:val="26"/>
      <w:lang w:val="en-US" w:eastAsia="x-none"/>
    </w:rPr>
  </w:style>
  <w:style w:type="paragraph" w:styleId="Balk6">
    <w:name w:val="heading 6"/>
    <w:basedOn w:val="Normal"/>
    <w:next w:val="GvdeMetni"/>
    <w:link w:val="Balk6Char"/>
    <w:uiPriority w:val="9"/>
    <w:qFormat/>
    <w:rsid w:val="00FB4668"/>
    <w:pPr>
      <w:keepNext/>
      <w:pageBreakBefore/>
      <w:tabs>
        <w:tab w:val="num" w:pos="1152"/>
      </w:tabs>
      <w:spacing w:before="360" w:after="120"/>
      <w:ind w:left="1152" w:hanging="1152"/>
      <w:outlineLvl w:val="5"/>
    </w:pPr>
    <w:rPr>
      <w:rFonts w:ascii="Cambria" w:eastAsia="MS Mincho" w:hAnsi="Cambria"/>
      <w:b/>
      <w:bCs/>
      <w:sz w:val="22"/>
      <w:szCs w:val="22"/>
      <w:lang w:val="en-US" w:eastAsia="x-none"/>
    </w:rPr>
  </w:style>
  <w:style w:type="paragraph" w:styleId="Balk7">
    <w:name w:val="heading 7"/>
    <w:basedOn w:val="Normal"/>
    <w:next w:val="GvdeMetni"/>
    <w:link w:val="Balk7Char"/>
    <w:qFormat/>
    <w:rsid w:val="00FB4668"/>
    <w:pPr>
      <w:keepNext/>
      <w:tabs>
        <w:tab w:val="num" w:pos="1296"/>
      </w:tabs>
      <w:spacing w:before="360" w:after="120"/>
      <w:ind w:left="1296" w:hanging="1296"/>
      <w:outlineLvl w:val="6"/>
    </w:pPr>
    <w:rPr>
      <w:rFonts w:ascii="Cambria" w:eastAsia="MS Mincho" w:hAnsi="Cambria"/>
      <w:lang w:val="en-US" w:eastAsia="x-none"/>
    </w:rPr>
  </w:style>
  <w:style w:type="paragraph" w:styleId="Balk8">
    <w:name w:val="heading 8"/>
    <w:basedOn w:val="Normal"/>
    <w:next w:val="GvdeMetni"/>
    <w:link w:val="Balk8Char"/>
    <w:uiPriority w:val="9"/>
    <w:qFormat/>
    <w:rsid w:val="00FB4668"/>
    <w:pPr>
      <w:keepNext/>
      <w:tabs>
        <w:tab w:val="num" w:pos="1440"/>
      </w:tabs>
      <w:spacing w:before="360" w:after="120"/>
      <w:ind w:left="1440" w:hanging="1440"/>
      <w:outlineLvl w:val="7"/>
    </w:pPr>
    <w:rPr>
      <w:rFonts w:ascii="Cambria" w:eastAsia="MS Mincho" w:hAnsi="Cambria"/>
      <w:i/>
      <w:iCs/>
      <w:lang w:val="en-US" w:eastAsia="x-none"/>
    </w:rPr>
  </w:style>
  <w:style w:type="paragraph" w:styleId="Balk9">
    <w:name w:val="heading 9"/>
    <w:basedOn w:val="Balk8"/>
    <w:next w:val="GvdeMetni"/>
    <w:link w:val="Balk9Char"/>
    <w:uiPriority w:val="9"/>
    <w:qFormat/>
    <w:rsid w:val="00FB466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FB4668"/>
    <w:rPr>
      <w:rFonts w:ascii="Segoe UI" w:hAnsi="Segoe UI" w:cs="Segoe UI"/>
      <w:sz w:val="18"/>
      <w:szCs w:val="18"/>
    </w:rPr>
  </w:style>
  <w:style w:type="character" w:customStyle="1" w:styleId="BalonMetniChar">
    <w:name w:val="Balon Metni Char"/>
    <w:basedOn w:val="VarsaylanParagrafYazTipi"/>
    <w:link w:val="BalonMetni"/>
    <w:uiPriority w:val="99"/>
    <w:rsid w:val="00FB4668"/>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B4668"/>
    <w:rPr>
      <w:rFonts w:ascii="Calibri" w:eastAsia="MS Gothic" w:hAnsi="Calibri" w:cs="Times New Roman"/>
      <w:b/>
      <w:bCs/>
      <w:kern w:val="32"/>
      <w:sz w:val="32"/>
      <w:szCs w:val="32"/>
      <w:lang w:val="en-US" w:eastAsia="x-none"/>
    </w:rPr>
  </w:style>
  <w:style w:type="character" w:customStyle="1" w:styleId="Balk2Char">
    <w:name w:val="Başlık 2 Char"/>
    <w:basedOn w:val="VarsaylanParagrafYazTipi"/>
    <w:link w:val="Balk2"/>
    <w:rsid w:val="00FB4668"/>
    <w:rPr>
      <w:rFonts w:ascii="Calibri" w:eastAsia="MS Gothic" w:hAnsi="Calibri" w:cs="Times New Roman"/>
      <w:b/>
      <w:bCs/>
      <w:i/>
      <w:iCs/>
      <w:sz w:val="28"/>
      <w:szCs w:val="28"/>
      <w:lang w:val="en-US" w:eastAsia="x-none"/>
    </w:rPr>
  </w:style>
  <w:style w:type="character" w:customStyle="1" w:styleId="Balk3Char">
    <w:name w:val="Başlık 3 Char"/>
    <w:basedOn w:val="VarsaylanParagrafYazTipi"/>
    <w:link w:val="Balk3"/>
    <w:uiPriority w:val="9"/>
    <w:rsid w:val="00FB466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FB4668"/>
    <w:rPr>
      <w:rFonts w:ascii="Cambria" w:eastAsia="MS Mincho" w:hAnsi="Cambria" w:cs="Times New Roman"/>
      <w:b/>
      <w:bCs/>
      <w:sz w:val="28"/>
      <w:szCs w:val="28"/>
      <w:lang w:val="en-US" w:eastAsia="x-none"/>
    </w:rPr>
  </w:style>
  <w:style w:type="character" w:customStyle="1" w:styleId="Balk5Char">
    <w:name w:val="Başlık 5 Char"/>
    <w:basedOn w:val="VarsaylanParagrafYazTipi"/>
    <w:link w:val="Balk5"/>
    <w:uiPriority w:val="9"/>
    <w:rsid w:val="00FB4668"/>
    <w:rPr>
      <w:rFonts w:ascii="Cambria" w:eastAsia="MS Mincho" w:hAnsi="Cambria" w:cs="Times New Roman"/>
      <w:b/>
      <w:bCs/>
      <w:i/>
      <w:iCs/>
      <w:sz w:val="26"/>
      <w:szCs w:val="26"/>
      <w:lang w:val="en-US" w:eastAsia="x-none"/>
    </w:rPr>
  </w:style>
  <w:style w:type="character" w:customStyle="1" w:styleId="Balk6Char">
    <w:name w:val="Başlık 6 Char"/>
    <w:basedOn w:val="VarsaylanParagrafYazTipi"/>
    <w:link w:val="Balk6"/>
    <w:uiPriority w:val="9"/>
    <w:rsid w:val="00FB4668"/>
    <w:rPr>
      <w:rFonts w:ascii="Cambria" w:eastAsia="MS Mincho" w:hAnsi="Cambria" w:cs="Times New Roman"/>
      <w:b/>
      <w:bCs/>
      <w:lang w:val="en-US" w:eastAsia="x-none"/>
    </w:rPr>
  </w:style>
  <w:style w:type="character" w:customStyle="1" w:styleId="Balk7Char">
    <w:name w:val="Başlık 7 Char"/>
    <w:basedOn w:val="VarsaylanParagrafYazTipi"/>
    <w:link w:val="Balk7"/>
    <w:rsid w:val="00FB4668"/>
    <w:rPr>
      <w:rFonts w:ascii="Cambria" w:eastAsia="MS Mincho" w:hAnsi="Cambria" w:cs="Times New Roman"/>
      <w:sz w:val="24"/>
      <w:szCs w:val="24"/>
      <w:lang w:val="en-US" w:eastAsia="x-none"/>
    </w:rPr>
  </w:style>
  <w:style w:type="character" w:customStyle="1" w:styleId="Balk8Char">
    <w:name w:val="Başlık 8 Char"/>
    <w:basedOn w:val="VarsaylanParagrafYazTipi"/>
    <w:link w:val="Balk8"/>
    <w:uiPriority w:val="9"/>
    <w:rsid w:val="00FB4668"/>
    <w:rPr>
      <w:rFonts w:ascii="Cambria" w:eastAsia="MS Mincho" w:hAnsi="Cambria" w:cs="Times New Roman"/>
      <w:i/>
      <w:iCs/>
      <w:sz w:val="24"/>
      <w:szCs w:val="24"/>
      <w:lang w:val="en-US" w:eastAsia="x-none"/>
    </w:rPr>
  </w:style>
  <w:style w:type="character" w:customStyle="1" w:styleId="Balk9Char">
    <w:name w:val="Başlık 9 Char"/>
    <w:basedOn w:val="VarsaylanParagrafYazTipi"/>
    <w:link w:val="Balk9"/>
    <w:uiPriority w:val="9"/>
    <w:rsid w:val="00FB4668"/>
    <w:rPr>
      <w:rFonts w:ascii="Calibri" w:eastAsia="MS Gothic" w:hAnsi="Calibri" w:cs="Times New Roman"/>
      <w:lang w:val="en-US" w:eastAsia="x-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B466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B466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B4668"/>
    <w:rPr>
      <w:sz w:val="24"/>
      <w:lang w:val="tr-TR" w:eastAsia="tr-TR"/>
    </w:rPr>
  </w:style>
  <w:style w:type="paragraph" w:customStyle="1" w:styleId="Default">
    <w:name w:val="Default"/>
    <w:rsid w:val="00FB466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B4668"/>
    <w:pPr>
      <w:spacing w:after="2973"/>
    </w:pPr>
    <w:rPr>
      <w:color w:val="auto"/>
    </w:rPr>
  </w:style>
  <w:style w:type="paragraph" w:customStyle="1" w:styleId="CM103">
    <w:name w:val="CM103"/>
    <w:basedOn w:val="Default"/>
    <w:next w:val="Default"/>
    <w:rsid w:val="00FB4668"/>
    <w:pPr>
      <w:spacing w:after="3555"/>
    </w:pPr>
    <w:rPr>
      <w:color w:val="auto"/>
    </w:rPr>
  </w:style>
  <w:style w:type="paragraph" w:customStyle="1" w:styleId="CM1">
    <w:name w:val="CM1"/>
    <w:basedOn w:val="Default"/>
    <w:next w:val="Default"/>
    <w:rsid w:val="00FB4668"/>
    <w:pPr>
      <w:spacing w:line="378" w:lineRule="atLeast"/>
    </w:pPr>
    <w:rPr>
      <w:color w:val="auto"/>
    </w:rPr>
  </w:style>
  <w:style w:type="paragraph" w:customStyle="1" w:styleId="CM138">
    <w:name w:val="CM138"/>
    <w:basedOn w:val="Default"/>
    <w:next w:val="Default"/>
    <w:rsid w:val="00FB4668"/>
    <w:pPr>
      <w:spacing w:after="310"/>
    </w:pPr>
    <w:rPr>
      <w:color w:val="auto"/>
    </w:rPr>
  </w:style>
  <w:style w:type="paragraph" w:customStyle="1" w:styleId="CM2">
    <w:name w:val="CM2"/>
    <w:basedOn w:val="Default"/>
    <w:next w:val="Default"/>
    <w:rsid w:val="00FB4668"/>
    <w:pPr>
      <w:spacing w:line="260" w:lineRule="atLeast"/>
    </w:pPr>
    <w:rPr>
      <w:color w:val="auto"/>
    </w:rPr>
  </w:style>
  <w:style w:type="paragraph" w:customStyle="1" w:styleId="CM105">
    <w:name w:val="CM105"/>
    <w:basedOn w:val="Default"/>
    <w:next w:val="Default"/>
    <w:rsid w:val="00FB4668"/>
    <w:pPr>
      <w:spacing w:after="363"/>
    </w:pPr>
    <w:rPr>
      <w:color w:val="auto"/>
    </w:rPr>
  </w:style>
  <w:style w:type="paragraph" w:customStyle="1" w:styleId="CM3">
    <w:name w:val="CM3"/>
    <w:basedOn w:val="Default"/>
    <w:next w:val="Default"/>
    <w:rsid w:val="00FB4668"/>
    <w:pPr>
      <w:spacing w:line="266" w:lineRule="atLeast"/>
    </w:pPr>
    <w:rPr>
      <w:color w:val="auto"/>
    </w:rPr>
  </w:style>
  <w:style w:type="paragraph" w:customStyle="1" w:styleId="CM4">
    <w:name w:val="CM4"/>
    <w:basedOn w:val="Default"/>
    <w:next w:val="Default"/>
    <w:rsid w:val="00FB4668"/>
    <w:rPr>
      <w:color w:val="auto"/>
    </w:rPr>
  </w:style>
  <w:style w:type="paragraph" w:customStyle="1" w:styleId="CM106">
    <w:name w:val="CM106"/>
    <w:basedOn w:val="Default"/>
    <w:next w:val="Default"/>
    <w:rsid w:val="00FB4668"/>
    <w:pPr>
      <w:spacing w:after="493"/>
    </w:pPr>
    <w:rPr>
      <w:color w:val="auto"/>
    </w:rPr>
  </w:style>
  <w:style w:type="paragraph" w:customStyle="1" w:styleId="CM5">
    <w:name w:val="CM5"/>
    <w:basedOn w:val="Default"/>
    <w:next w:val="Default"/>
    <w:rsid w:val="00FB4668"/>
    <w:pPr>
      <w:spacing w:line="273" w:lineRule="atLeast"/>
    </w:pPr>
    <w:rPr>
      <w:color w:val="auto"/>
    </w:rPr>
  </w:style>
  <w:style w:type="paragraph" w:customStyle="1" w:styleId="CM104">
    <w:name w:val="CM104"/>
    <w:basedOn w:val="Default"/>
    <w:next w:val="Default"/>
    <w:rsid w:val="00FB4668"/>
    <w:pPr>
      <w:spacing w:after="253"/>
    </w:pPr>
    <w:rPr>
      <w:color w:val="auto"/>
    </w:rPr>
  </w:style>
  <w:style w:type="paragraph" w:customStyle="1" w:styleId="CM6">
    <w:name w:val="CM6"/>
    <w:basedOn w:val="Default"/>
    <w:next w:val="Default"/>
    <w:rsid w:val="00FB4668"/>
    <w:pPr>
      <w:spacing w:line="318" w:lineRule="atLeast"/>
    </w:pPr>
    <w:rPr>
      <w:color w:val="auto"/>
    </w:rPr>
  </w:style>
  <w:style w:type="paragraph" w:customStyle="1" w:styleId="CM107">
    <w:name w:val="CM107"/>
    <w:basedOn w:val="Default"/>
    <w:next w:val="Default"/>
    <w:rsid w:val="00FB4668"/>
    <w:pPr>
      <w:spacing w:after="62"/>
    </w:pPr>
    <w:rPr>
      <w:color w:val="auto"/>
    </w:rPr>
  </w:style>
  <w:style w:type="paragraph" w:customStyle="1" w:styleId="CM119">
    <w:name w:val="CM119"/>
    <w:basedOn w:val="Default"/>
    <w:next w:val="Default"/>
    <w:rsid w:val="00FB4668"/>
    <w:pPr>
      <w:spacing w:after="58"/>
    </w:pPr>
    <w:rPr>
      <w:color w:val="auto"/>
    </w:rPr>
  </w:style>
  <w:style w:type="paragraph" w:customStyle="1" w:styleId="CM108">
    <w:name w:val="CM108"/>
    <w:basedOn w:val="Default"/>
    <w:next w:val="Default"/>
    <w:rsid w:val="00FB4668"/>
    <w:pPr>
      <w:spacing w:after="103"/>
    </w:pPr>
    <w:rPr>
      <w:color w:val="auto"/>
    </w:rPr>
  </w:style>
  <w:style w:type="paragraph" w:customStyle="1" w:styleId="CM8">
    <w:name w:val="CM8"/>
    <w:basedOn w:val="Default"/>
    <w:next w:val="Default"/>
    <w:rsid w:val="00FB4668"/>
    <w:rPr>
      <w:color w:val="auto"/>
    </w:rPr>
  </w:style>
  <w:style w:type="paragraph" w:customStyle="1" w:styleId="CM9">
    <w:name w:val="CM9"/>
    <w:basedOn w:val="Default"/>
    <w:next w:val="Default"/>
    <w:rsid w:val="00FB4668"/>
    <w:pPr>
      <w:spacing w:line="266" w:lineRule="atLeast"/>
    </w:pPr>
    <w:rPr>
      <w:color w:val="auto"/>
    </w:rPr>
  </w:style>
  <w:style w:type="paragraph" w:customStyle="1" w:styleId="CM10">
    <w:name w:val="CM10"/>
    <w:basedOn w:val="Default"/>
    <w:next w:val="Default"/>
    <w:rsid w:val="00FB4668"/>
    <w:pPr>
      <w:spacing w:line="293" w:lineRule="atLeast"/>
    </w:pPr>
    <w:rPr>
      <w:color w:val="auto"/>
    </w:rPr>
  </w:style>
  <w:style w:type="paragraph" w:customStyle="1" w:styleId="CM11">
    <w:name w:val="CM11"/>
    <w:basedOn w:val="Default"/>
    <w:next w:val="Default"/>
    <w:rsid w:val="00FB4668"/>
    <w:pPr>
      <w:spacing w:line="266" w:lineRule="atLeast"/>
    </w:pPr>
    <w:rPr>
      <w:color w:val="auto"/>
    </w:rPr>
  </w:style>
  <w:style w:type="paragraph" w:customStyle="1" w:styleId="CM12">
    <w:name w:val="CM12"/>
    <w:basedOn w:val="Default"/>
    <w:next w:val="Default"/>
    <w:rsid w:val="00FB4668"/>
    <w:rPr>
      <w:color w:val="auto"/>
    </w:rPr>
  </w:style>
  <w:style w:type="paragraph" w:customStyle="1" w:styleId="CM13">
    <w:name w:val="CM13"/>
    <w:basedOn w:val="Default"/>
    <w:next w:val="Default"/>
    <w:rsid w:val="00FB4668"/>
    <w:pPr>
      <w:spacing w:line="340" w:lineRule="atLeast"/>
    </w:pPr>
    <w:rPr>
      <w:color w:val="auto"/>
    </w:rPr>
  </w:style>
  <w:style w:type="paragraph" w:customStyle="1" w:styleId="CM113">
    <w:name w:val="CM113"/>
    <w:basedOn w:val="Default"/>
    <w:next w:val="Default"/>
    <w:rsid w:val="00FB4668"/>
    <w:pPr>
      <w:spacing w:after="1243"/>
    </w:pPr>
    <w:rPr>
      <w:color w:val="auto"/>
    </w:rPr>
  </w:style>
  <w:style w:type="paragraph" w:customStyle="1" w:styleId="CM14">
    <w:name w:val="CM14"/>
    <w:basedOn w:val="Default"/>
    <w:next w:val="Default"/>
    <w:rsid w:val="00FB4668"/>
    <w:pPr>
      <w:spacing w:line="720" w:lineRule="atLeast"/>
    </w:pPr>
    <w:rPr>
      <w:color w:val="auto"/>
    </w:rPr>
  </w:style>
  <w:style w:type="paragraph" w:customStyle="1" w:styleId="CM15">
    <w:name w:val="CM15"/>
    <w:basedOn w:val="Default"/>
    <w:next w:val="Default"/>
    <w:rsid w:val="00FB4668"/>
    <w:rPr>
      <w:color w:val="auto"/>
    </w:rPr>
  </w:style>
  <w:style w:type="paragraph" w:customStyle="1" w:styleId="CM16">
    <w:name w:val="CM16"/>
    <w:basedOn w:val="Default"/>
    <w:next w:val="Default"/>
    <w:rsid w:val="00FB4668"/>
    <w:pPr>
      <w:spacing w:line="266" w:lineRule="atLeast"/>
    </w:pPr>
    <w:rPr>
      <w:color w:val="auto"/>
    </w:rPr>
  </w:style>
  <w:style w:type="paragraph" w:customStyle="1" w:styleId="CM17">
    <w:name w:val="CM17"/>
    <w:basedOn w:val="Default"/>
    <w:next w:val="Default"/>
    <w:rsid w:val="00FB4668"/>
    <w:pPr>
      <w:spacing w:line="293" w:lineRule="atLeast"/>
    </w:pPr>
    <w:rPr>
      <w:color w:val="auto"/>
    </w:rPr>
  </w:style>
  <w:style w:type="paragraph" w:customStyle="1" w:styleId="CM19">
    <w:name w:val="CM19"/>
    <w:basedOn w:val="Default"/>
    <w:next w:val="Default"/>
    <w:rsid w:val="00FB4668"/>
    <w:pPr>
      <w:spacing w:line="266" w:lineRule="atLeast"/>
    </w:pPr>
    <w:rPr>
      <w:color w:val="auto"/>
    </w:rPr>
  </w:style>
  <w:style w:type="paragraph" w:customStyle="1" w:styleId="CM20">
    <w:name w:val="CM20"/>
    <w:basedOn w:val="Default"/>
    <w:next w:val="Default"/>
    <w:rsid w:val="00FB4668"/>
    <w:pPr>
      <w:spacing w:line="276" w:lineRule="atLeast"/>
    </w:pPr>
    <w:rPr>
      <w:color w:val="auto"/>
    </w:rPr>
  </w:style>
  <w:style w:type="paragraph" w:customStyle="1" w:styleId="CM21">
    <w:name w:val="CM21"/>
    <w:basedOn w:val="Default"/>
    <w:next w:val="Default"/>
    <w:rsid w:val="00FB4668"/>
    <w:rPr>
      <w:color w:val="auto"/>
    </w:rPr>
  </w:style>
  <w:style w:type="paragraph" w:customStyle="1" w:styleId="CM22">
    <w:name w:val="CM22"/>
    <w:basedOn w:val="Default"/>
    <w:next w:val="Default"/>
    <w:rsid w:val="00FB4668"/>
    <w:pPr>
      <w:spacing w:line="286" w:lineRule="atLeast"/>
    </w:pPr>
    <w:rPr>
      <w:color w:val="auto"/>
    </w:rPr>
  </w:style>
  <w:style w:type="paragraph" w:customStyle="1" w:styleId="CM23">
    <w:name w:val="CM23"/>
    <w:basedOn w:val="Default"/>
    <w:next w:val="Default"/>
    <w:rsid w:val="00FB4668"/>
    <w:pPr>
      <w:spacing w:line="291" w:lineRule="atLeast"/>
    </w:pPr>
    <w:rPr>
      <w:color w:val="auto"/>
    </w:rPr>
  </w:style>
  <w:style w:type="paragraph" w:customStyle="1" w:styleId="CM24">
    <w:name w:val="CM24"/>
    <w:basedOn w:val="Default"/>
    <w:next w:val="Default"/>
    <w:rsid w:val="00FB4668"/>
    <w:rPr>
      <w:color w:val="auto"/>
    </w:rPr>
  </w:style>
  <w:style w:type="paragraph" w:customStyle="1" w:styleId="CM118">
    <w:name w:val="CM118"/>
    <w:basedOn w:val="Default"/>
    <w:next w:val="Default"/>
    <w:rsid w:val="00FB4668"/>
    <w:pPr>
      <w:spacing w:after="570"/>
    </w:pPr>
    <w:rPr>
      <w:color w:val="auto"/>
    </w:rPr>
  </w:style>
  <w:style w:type="paragraph" w:customStyle="1" w:styleId="CM25">
    <w:name w:val="CM25"/>
    <w:basedOn w:val="Default"/>
    <w:next w:val="Default"/>
    <w:rsid w:val="00FB4668"/>
    <w:pPr>
      <w:spacing w:line="193" w:lineRule="atLeast"/>
    </w:pPr>
    <w:rPr>
      <w:color w:val="auto"/>
    </w:rPr>
  </w:style>
  <w:style w:type="paragraph" w:customStyle="1" w:styleId="CM26">
    <w:name w:val="CM26"/>
    <w:basedOn w:val="Default"/>
    <w:next w:val="Default"/>
    <w:rsid w:val="00FB4668"/>
    <w:pPr>
      <w:spacing w:line="266" w:lineRule="atLeast"/>
    </w:pPr>
    <w:rPr>
      <w:color w:val="auto"/>
    </w:rPr>
  </w:style>
  <w:style w:type="paragraph" w:customStyle="1" w:styleId="CM27">
    <w:name w:val="CM27"/>
    <w:basedOn w:val="Default"/>
    <w:next w:val="Default"/>
    <w:rsid w:val="00FB4668"/>
    <w:rPr>
      <w:color w:val="auto"/>
    </w:rPr>
  </w:style>
  <w:style w:type="paragraph" w:customStyle="1" w:styleId="CM28">
    <w:name w:val="CM28"/>
    <w:basedOn w:val="Default"/>
    <w:next w:val="Default"/>
    <w:rsid w:val="00FB4668"/>
    <w:pPr>
      <w:spacing w:line="376" w:lineRule="atLeast"/>
    </w:pPr>
    <w:rPr>
      <w:color w:val="auto"/>
    </w:rPr>
  </w:style>
  <w:style w:type="paragraph" w:customStyle="1" w:styleId="CM120">
    <w:name w:val="CM120"/>
    <w:basedOn w:val="Default"/>
    <w:next w:val="Default"/>
    <w:rsid w:val="00FB4668"/>
    <w:pPr>
      <w:spacing w:after="420"/>
    </w:pPr>
    <w:rPr>
      <w:color w:val="auto"/>
    </w:rPr>
  </w:style>
  <w:style w:type="paragraph" w:customStyle="1" w:styleId="CM110">
    <w:name w:val="CM110"/>
    <w:basedOn w:val="Default"/>
    <w:next w:val="Default"/>
    <w:rsid w:val="00FB4668"/>
    <w:pPr>
      <w:spacing w:after="175"/>
    </w:pPr>
    <w:rPr>
      <w:color w:val="auto"/>
    </w:rPr>
  </w:style>
  <w:style w:type="paragraph" w:customStyle="1" w:styleId="CM30">
    <w:name w:val="CM30"/>
    <w:basedOn w:val="Default"/>
    <w:next w:val="Default"/>
    <w:rsid w:val="00FB4668"/>
    <w:pPr>
      <w:spacing w:line="440" w:lineRule="atLeast"/>
    </w:pPr>
    <w:rPr>
      <w:color w:val="auto"/>
    </w:rPr>
  </w:style>
  <w:style w:type="paragraph" w:customStyle="1" w:styleId="CM33">
    <w:name w:val="CM33"/>
    <w:basedOn w:val="Default"/>
    <w:next w:val="Default"/>
    <w:rsid w:val="00FB4668"/>
    <w:pPr>
      <w:spacing w:line="303" w:lineRule="atLeast"/>
    </w:pPr>
    <w:rPr>
      <w:color w:val="auto"/>
    </w:rPr>
  </w:style>
  <w:style w:type="paragraph" w:customStyle="1" w:styleId="CM125">
    <w:name w:val="CM125"/>
    <w:basedOn w:val="Default"/>
    <w:next w:val="Default"/>
    <w:rsid w:val="00FB4668"/>
    <w:pPr>
      <w:spacing w:after="1095"/>
    </w:pPr>
    <w:rPr>
      <w:color w:val="auto"/>
    </w:rPr>
  </w:style>
  <w:style w:type="paragraph" w:customStyle="1" w:styleId="CM34">
    <w:name w:val="CM34"/>
    <w:basedOn w:val="Default"/>
    <w:next w:val="Default"/>
    <w:rsid w:val="00FB4668"/>
    <w:pPr>
      <w:spacing w:line="498" w:lineRule="atLeast"/>
    </w:pPr>
    <w:rPr>
      <w:color w:val="auto"/>
    </w:rPr>
  </w:style>
  <w:style w:type="paragraph" w:customStyle="1" w:styleId="CM124">
    <w:name w:val="CM124"/>
    <w:basedOn w:val="Default"/>
    <w:next w:val="Default"/>
    <w:rsid w:val="00FB4668"/>
    <w:pPr>
      <w:spacing w:after="1000"/>
    </w:pPr>
    <w:rPr>
      <w:color w:val="auto"/>
    </w:rPr>
  </w:style>
  <w:style w:type="paragraph" w:customStyle="1" w:styleId="CM122">
    <w:name w:val="CM122"/>
    <w:basedOn w:val="Default"/>
    <w:next w:val="Default"/>
    <w:rsid w:val="00FB4668"/>
    <w:pPr>
      <w:spacing w:after="1630"/>
    </w:pPr>
    <w:rPr>
      <w:color w:val="auto"/>
    </w:rPr>
  </w:style>
  <w:style w:type="paragraph" w:customStyle="1" w:styleId="CM36">
    <w:name w:val="CM36"/>
    <w:basedOn w:val="Default"/>
    <w:next w:val="Default"/>
    <w:rsid w:val="00FB4668"/>
    <w:rPr>
      <w:color w:val="auto"/>
    </w:rPr>
  </w:style>
  <w:style w:type="paragraph" w:customStyle="1" w:styleId="CM109">
    <w:name w:val="CM109"/>
    <w:basedOn w:val="Default"/>
    <w:next w:val="Default"/>
    <w:rsid w:val="00FB4668"/>
    <w:pPr>
      <w:spacing w:after="683"/>
    </w:pPr>
    <w:rPr>
      <w:color w:val="auto"/>
    </w:rPr>
  </w:style>
  <w:style w:type="paragraph" w:customStyle="1" w:styleId="CM37">
    <w:name w:val="CM37"/>
    <w:basedOn w:val="Default"/>
    <w:next w:val="Default"/>
    <w:rsid w:val="00FB4668"/>
    <w:rPr>
      <w:color w:val="auto"/>
    </w:rPr>
  </w:style>
  <w:style w:type="paragraph" w:customStyle="1" w:styleId="CM38">
    <w:name w:val="CM38"/>
    <w:basedOn w:val="Default"/>
    <w:next w:val="Default"/>
    <w:rsid w:val="00FB4668"/>
    <w:pPr>
      <w:spacing w:line="293" w:lineRule="atLeast"/>
    </w:pPr>
    <w:rPr>
      <w:color w:val="auto"/>
    </w:rPr>
  </w:style>
  <w:style w:type="paragraph" w:customStyle="1" w:styleId="CM39">
    <w:name w:val="CM39"/>
    <w:basedOn w:val="Default"/>
    <w:next w:val="Default"/>
    <w:rsid w:val="00FB4668"/>
    <w:pPr>
      <w:spacing w:line="278" w:lineRule="atLeast"/>
    </w:pPr>
    <w:rPr>
      <w:color w:val="auto"/>
    </w:rPr>
  </w:style>
  <w:style w:type="paragraph" w:customStyle="1" w:styleId="CM40">
    <w:name w:val="CM40"/>
    <w:basedOn w:val="Default"/>
    <w:next w:val="Default"/>
    <w:rsid w:val="00FB4668"/>
    <w:pPr>
      <w:spacing w:line="378" w:lineRule="atLeast"/>
    </w:pPr>
    <w:rPr>
      <w:color w:val="auto"/>
    </w:rPr>
  </w:style>
  <w:style w:type="paragraph" w:customStyle="1" w:styleId="CM41">
    <w:name w:val="CM41"/>
    <w:basedOn w:val="Default"/>
    <w:next w:val="Default"/>
    <w:rsid w:val="00FB4668"/>
    <w:rPr>
      <w:color w:val="auto"/>
    </w:rPr>
  </w:style>
  <w:style w:type="paragraph" w:customStyle="1" w:styleId="CM42">
    <w:name w:val="CM42"/>
    <w:basedOn w:val="Default"/>
    <w:next w:val="Default"/>
    <w:rsid w:val="00FB4668"/>
    <w:pPr>
      <w:spacing w:line="266" w:lineRule="atLeast"/>
    </w:pPr>
    <w:rPr>
      <w:color w:val="auto"/>
    </w:rPr>
  </w:style>
  <w:style w:type="paragraph" w:customStyle="1" w:styleId="CM43">
    <w:name w:val="CM43"/>
    <w:basedOn w:val="Default"/>
    <w:next w:val="Default"/>
    <w:rsid w:val="00FB4668"/>
    <w:pPr>
      <w:spacing w:line="266" w:lineRule="atLeast"/>
    </w:pPr>
    <w:rPr>
      <w:color w:val="auto"/>
    </w:rPr>
  </w:style>
  <w:style w:type="paragraph" w:customStyle="1" w:styleId="CM128">
    <w:name w:val="CM128"/>
    <w:basedOn w:val="Default"/>
    <w:next w:val="Default"/>
    <w:rsid w:val="00FB4668"/>
    <w:pPr>
      <w:spacing w:after="855"/>
    </w:pPr>
    <w:rPr>
      <w:color w:val="auto"/>
    </w:rPr>
  </w:style>
  <w:style w:type="paragraph" w:customStyle="1" w:styleId="CM46">
    <w:name w:val="CM46"/>
    <w:basedOn w:val="Default"/>
    <w:next w:val="Default"/>
    <w:rsid w:val="00FB4668"/>
    <w:pPr>
      <w:spacing w:line="216" w:lineRule="atLeast"/>
    </w:pPr>
    <w:rPr>
      <w:color w:val="auto"/>
    </w:rPr>
  </w:style>
  <w:style w:type="paragraph" w:customStyle="1" w:styleId="CM47">
    <w:name w:val="CM47"/>
    <w:basedOn w:val="Default"/>
    <w:next w:val="Default"/>
    <w:rsid w:val="00FB4668"/>
    <w:pPr>
      <w:spacing w:line="216" w:lineRule="atLeast"/>
    </w:pPr>
    <w:rPr>
      <w:color w:val="auto"/>
    </w:rPr>
  </w:style>
  <w:style w:type="paragraph" w:customStyle="1" w:styleId="CM48">
    <w:name w:val="CM48"/>
    <w:basedOn w:val="Default"/>
    <w:next w:val="Default"/>
    <w:rsid w:val="00FB4668"/>
    <w:pPr>
      <w:spacing w:line="216" w:lineRule="atLeast"/>
    </w:pPr>
    <w:rPr>
      <w:color w:val="auto"/>
    </w:rPr>
  </w:style>
  <w:style w:type="paragraph" w:customStyle="1" w:styleId="CM49">
    <w:name w:val="CM49"/>
    <w:basedOn w:val="Default"/>
    <w:next w:val="Default"/>
    <w:rsid w:val="00FB4668"/>
    <w:pPr>
      <w:spacing w:line="216" w:lineRule="atLeast"/>
    </w:pPr>
    <w:rPr>
      <w:color w:val="auto"/>
    </w:rPr>
  </w:style>
  <w:style w:type="paragraph" w:customStyle="1" w:styleId="CM50">
    <w:name w:val="CM50"/>
    <w:basedOn w:val="Default"/>
    <w:next w:val="Default"/>
    <w:rsid w:val="00FB4668"/>
    <w:pPr>
      <w:spacing w:line="216" w:lineRule="atLeast"/>
    </w:pPr>
    <w:rPr>
      <w:color w:val="auto"/>
    </w:rPr>
  </w:style>
  <w:style w:type="paragraph" w:customStyle="1" w:styleId="CM127">
    <w:name w:val="CM127"/>
    <w:basedOn w:val="Default"/>
    <w:next w:val="Default"/>
    <w:rsid w:val="00FB4668"/>
    <w:pPr>
      <w:spacing w:after="3365"/>
    </w:pPr>
    <w:rPr>
      <w:color w:val="auto"/>
    </w:rPr>
  </w:style>
  <w:style w:type="paragraph" w:customStyle="1" w:styleId="CM51">
    <w:name w:val="CM51"/>
    <w:basedOn w:val="Default"/>
    <w:next w:val="Default"/>
    <w:rsid w:val="00FB4668"/>
    <w:pPr>
      <w:spacing w:line="546" w:lineRule="atLeast"/>
    </w:pPr>
    <w:rPr>
      <w:color w:val="auto"/>
    </w:rPr>
  </w:style>
  <w:style w:type="paragraph" w:customStyle="1" w:styleId="CM131">
    <w:name w:val="CM131"/>
    <w:basedOn w:val="Default"/>
    <w:next w:val="Default"/>
    <w:rsid w:val="00FB4668"/>
    <w:pPr>
      <w:spacing w:after="2603"/>
    </w:pPr>
    <w:rPr>
      <w:color w:val="auto"/>
    </w:rPr>
  </w:style>
  <w:style w:type="paragraph" w:customStyle="1" w:styleId="CM126">
    <w:name w:val="CM126"/>
    <w:basedOn w:val="Default"/>
    <w:next w:val="Default"/>
    <w:rsid w:val="00FB4668"/>
    <w:pPr>
      <w:spacing w:after="2790"/>
    </w:pPr>
    <w:rPr>
      <w:color w:val="auto"/>
    </w:rPr>
  </w:style>
  <w:style w:type="paragraph" w:customStyle="1" w:styleId="CM121">
    <w:name w:val="CM121"/>
    <w:basedOn w:val="Default"/>
    <w:next w:val="Default"/>
    <w:rsid w:val="00FB4668"/>
    <w:pPr>
      <w:spacing w:after="770"/>
    </w:pPr>
    <w:rPr>
      <w:color w:val="auto"/>
    </w:rPr>
  </w:style>
  <w:style w:type="paragraph" w:customStyle="1" w:styleId="CM52">
    <w:name w:val="CM52"/>
    <w:basedOn w:val="Default"/>
    <w:next w:val="Default"/>
    <w:rsid w:val="00FB4668"/>
    <w:pPr>
      <w:spacing w:line="373" w:lineRule="atLeast"/>
    </w:pPr>
    <w:rPr>
      <w:color w:val="auto"/>
    </w:rPr>
  </w:style>
  <w:style w:type="paragraph" w:customStyle="1" w:styleId="CM53">
    <w:name w:val="CM53"/>
    <w:basedOn w:val="Default"/>
    <w:next w:val="Default"/>
    <w:rsid w:val="00FB4668"/>
    <w:pPr>
      <w:spacing w:line="266" w:lineRule="atLeast"/>
    </w:pPr>
    <w:rPr>
      <w:color w:val="auto"/>
    </w:rPr>
  </w:style>
  <w:style w:type="paragraph" w:customStyle="1" w:styleId="CM54">
    <w:name w:val="CM54"/>
    <w:basedOn w:val="Default"/>
    <w:next w:val="Default"/>
    <w:rsid w:val="00FB4668"/>
    <w:rPr>
      <w:color w:val="auto"/>
    </w:rPr>
  </w:style>
  <w:style w:type="paragraph" w:customStyle="1" w:styleId="CM55">
    <w:name w:val="CM55"/>
    <w:basedOn w:val="Default"/>
    <w:next w:val="Default"/>
    <w:rsid w:val="00FB4668"/>
    <w:pPr>
      <w:spacing w:line="266" w:lineRule="atLeast"/>
    </w:pPr>
    <w:rPr>
      <w:color w:val="auto"/>
    </w:rPr>
  </w:style>
  <w:style w:type="paragraph" w:customStyle="1" w:styleId="CM56">
    <w:name w:val="CM56"/>
    <w:basedOn w:val="Default"/>
    <w:next w:val="Default"/>
    <w:rsid w:val="00FB4668"/>
    <w:pPr>
      <w:spacing w:line="293" w:lineRule="atLeast"/>
    </w:pPr>
    <w:rPr>
      <w:color w:val="auto"/>
    </w:rPr>
  </w:style>
  <w:style w:type="paragraph" w:customStyle="1" w:styleId="CM57">
    <w:name w:val="CM57"/>
    <w:basedOn w:val="Default"/>
    <w:next w:val="Default"/>
    <w:rsid w:val="00FB4668"/>
    <w:pPr>
      <w:spacing w:line="783" w:lineRule="atLeast"/>
    </w:pPr>
    <w:rPr>
      <w:color w:val="auto"/>
    </w:rPr>
  </w:style>
  <w:style w:type="paragraph" w:customStyle="1" w:styleId="CM58">
    <w:name w:val="CM58"/>
    <w:basedOn w:val="Default"/>
    <w:next w:val="Default"/>
    <w:rsid w:val="00FB4668"/>
    <w:pPr>
      <w:spacing w:line="266" w:lineRule="atLeast"/>
    </w:pPr>
    <w:rPr>
      <w:color w:val="auto"/>
    </w:rPr>
  </w:style>
  <w:style w:type="paragraph" w:customStyle="1" w:styleId="CM59">
    <w:name w:val="CM59"/>
    <w:basedOn w:val="Default"/>
    <w:next w:val="Default"/>
    <w:rsid w:val="00FB4668"/>
    <w:pPr>
      <w:spacing w:line="266" w:lineRule="atLeast"/>
    </w:pPr>
    <w:rPr>
      <w:color w:val="auto"/>
    </w:rPr>
  </w:style>
  <w:style w:type="paragraph" w:customStyle="1" w:styleId="CM60">
    <w:name w:val="CM60"/>
    <w:basedOn w:val="Default"/>
    <w:next w:val="Default"/>
    <w:rsid w:val="00FB4668"/>
    <w:pPr>
      <w:spacing w:line="293" w:lineRule="atLeast"/>
    </w:pPr>
    <w:rPr>
      <w:color w:val="auto"/>
    </w:rPr>
  </w:style>
  <w:style w:type="paragraph" w:customStyle="1" w:styleId="CM61">
    <w:name w:val="CM61"/>
    <w:basedOn w:val="Default"/>
    <w:next w:val="Default"/>
    <w:rsid w:val="00FB4668"/>
    <w:rPr>
      <w:color w:val="auto"/>
    </w:rPr>
  </w:style>
  <w:style w:type="paragraph" w:customStyle="1" w:styleId="CM62">
    <w:name w:val="CM62"/>
    <w:basedOn w:val="Default"/>
    <w:next w:val="Default"/>
    <w:rsid w:val="00FB4668"/>
    <w:pPr>
      <w:spacing w:line="293" w:lineRule="atLeast"/>
    </w:pPr>
    <w:rPr>
      <w:color w:val="auto"/>
    </w:rPr>
  </w:style>
  <w:style w:type="paragraph" w:customStyle="1" w:styleId="CM63">
    <w:name w:val="CM63"/>
    <w:basedOn w:val="Default"/>
    <w:next w:val="Default"/>
    <w:rsid w:val="00FB4668"/>
    <w:pPr>
      <w:spacing w:line="271" w:lineRule="atLeast"/>
    </w:pPr>
    <w:rPr>
      <w:color w:val="auto"/>
    </w:rPr>
  </w:style>
  <w:style w:type="paragraph" w:customStyle="1" w:styleId="CM64">
    <w:name w:val="CM64"/>
    <w:basedOn w:val="Default"/>
    <w:next w:val="Default"/>
    <w:rsid w:val="00FB4668"/>
    <w:pPr>
      <w:spacing w:line="266" w:lineRule="atLeast"/>
    </w:pPr>
    <w:rPr>
      <w:color w:val="auto"/>
    </w:rPr>
  </w:style>
  <w:style w:type="paragraph" w:customStyle="1" w:styleId="CM65">
    <w:name w:val="CM65"/>
    <w:basedOn w:val="Default"/>
    <w:next w:val="Default"/>
    <w:rsid w:val="00FB4668"/>
    <w:pPr>
      <w:spacing w:line="266" w:lineRule="atLeast"/>
    </w:pPr>
    <w:rPr>
      <w:color w:val="auto"/>
    </w:rPr>
  </w:style>
  <w:style w:type="paragraph" w:customStyle="1" w:styleId="CM66">
    <w:name w:val="CM66"/>
    <w:basedOn w:val="Default"/>
    <w:next w:val="Default"/>
    <w:rsid w:val="00FB4668"/>
    <w:pPr>
      <w:spacing w:line="266" w:lineRule="atLeast"/>
    </w:pPr>
    <w:rPr>
      <w:color w:val="auto"/>
    </w:rPr>
  </w:style>
  <w:style w:type="paragraph" w:customStyle="1" w:styleId="CM67">
    <w:name w:val="CM67"/>
    <w:basedOn w:val="Default"/>
    <w:next w:val="Default"/>
    <w:rsid w:val="00FB4668"/>
    <w:pPr>
      <w:spacing w:line="266" w:lineRule="atLeast"/>
    </w:pPr>
    <w:rPr>
      <w:color w:val="auto"/>
    </w:rPr>
  </w:style>
  <w:style w:type="paragraph" w:customStyle="1" w:styleId="CM68">
    <w:name w:val="CM68"/>
    <w:basedOn w:val="Default"/>
    <w:next w:val="Default"/>
    <w:rsid w:val="00FB4668"/>
    <w:pPr>
      <w:spacing w:line="266" w:lineRule="atLeast"/>
    </w:pPr>
    <w:rPr>
      <w:color w:val="auto"/>
    </w:rPr>
  </w:style>
  <w:style w:type="paragraph" w:customStyle="1" w:styleId="CM70">
    <w:name w:val="CM70"/>
    <w:basedOn w:val="Default"/>
    <w:next w:val="Default"/>
    <w:rsid w:val="00FB4668"/>
    <w:pPr>
      <w:spacing w:line="266" w:lineRule="atLeast"/>
    </w:pPr>
    <w:rPr>
      <w:color w:val="auto"/>
    </w:rPr>
  </w:style>
  <w:style w:type="paragraph" w:customStyle="1" w:styleId="CM71">
    <w:name w:val="CM71"/>
    <w:basedOn w:val="Default"/>
    <w:next w:val="Default"/>
    <w:rsid w:val="00FB4668"/>
    <w:rPr>
      <w:color w:val="auto"/>
    </w:rPr>
  </w:style>
  <w:style w:type="paragraph" w:customStyle="1" w:styleId="CM72">
    <w:name w:val="CM72"/>
    <w:basedOn w:val="Default"/>
    <w:next w:val="Default"/>
    <w:rsid w:val="00FB4668"/>
    <w:pPr>
      <w:spacing w:line="306" w:lineRule="atLeast"/>
    </w:pPr>
    <w:rPr>
      <w:color w:val="auto"/>
    </w:rPr>
  </w:style>
  <w:style w:type="paragraph" w:customStyle="1" w:styleId="CM73">
    <w:name w:val="CM73"/>
    <w:basedOn w:val="Default"/>
    <w:next w:val="Default"/>
    <w:rsid w:val="00FB4668"/>
    <w:pPr>
      <w:spacing w:line="313" w:lineRule="atLeast"/>
    </w:pPr>
    <w:rPr>
      <w:color w:val="auto"/>
    </w:rPr>
  </w:style>
  <w:style w:type="paragraph" w:customStyle="1" w:styleId="CM75">
    <w:name w:val="CM75"/>
    <w:basedOn w:val="Default"/>
    <w:next w:val="Default"/>
    <w:rsid w:val="00FB4668"/>
    <w:rPr>
      <w:color w:val="auto"/>
    </w:rPr>
  </w:style>
  <w:style w:type="paragraph" w:customStyle="1" w:styleId="CM139">
    <w:name w:val="CM139"/>
    <w:basedOn w:val="Default"/>
    <w:next w:val="Default"/>
    <w:rsid w:val="00FB4668"/>
    <w:pPr>
      <w:spacing w:after="2008"/>
    </w:pPr>
    <w:rPr>
      <w:color w:val="auto"/>
    </w:rPr>
  </w:style>
  <w:style w:type="paragraph" w:customStyle="1" w:styleId="CM78">
    <w:name w:val="CM78"/>
    <w:basedOn w:val="Default"/>
    <w:next w:val="Default"/>
    <w:rsid w:val="00FB4668"/>
    <w:pPr>
      <w:spacing w:line="720" w:lineRule="atLeast"/>
    </w:pPr>
    <w:rPr>
      <w:color w:val="auto"/>
    </w:rPr>
  </w:style>
  <w:style w:type="paragraph" w:customStyle="1" w:styleId="CM133">
    <w:name w:val="CM133"/>
    <w:basedOn w:val="Default"/>
    <w:next w:val="Default"/>
    <w:rsid w:val="00FB4668"/>
    <w:pPr>
      <w:spacing w:after="1725"/>
    </w:pPr>
    <w:rPr>
      <w:color w:val="auto"/>
    </w:rPr>
  </w:style>
  <w:style w:type="paragraph" w:customStyle="1" w:styleId="CM141">
    <w:name w:val="CM141"/>
    <w:basedOn w:val="Default"/>
    <w:next w:val="Default"/>
    <w:rsid w:val="00FB4668"/>
    <w:pPr>
      <w:spacing w:after="1165"/>
    </w:pPr>
    <w:rPr>
      <w:color w:val="auto"/>
    </w:rPr>
  </w:style>
  <w:style w:type="paragraph" w:customStyle="1" w:styleId="CM79">
    <w:name w:val="CM79"/>
    <w:basedOn w:val="Default"/>
    <w:next w:val="Default"/>
    <w:rsid w:val="00FB4668"/>
    <w:rPr>
      <w:color w:val="auto"/>
    </w:rPr>
  </w:style>
  <w:style w:type="paragraph" w:customStyle="1" w:styleId="CM82">
    <w:name w:val="CM82"/>
    <w:basedOn w:val="Default"/>
    <w:next w:val="Default"/>
    <w:rsid w:val="00FB4668"/>
    <w:pPr>
      <w:spacing w:line="266" w:lineRule="atLeast"/>
    </w:pPr>
    <w:rPr>
      <w:color w:val="auto"/>
    </w:rPr>
  </w:style>
  <w:style w:type="paragraph" w:customStyle="1" w:styleId="CM84">
    <w:name w:val="CM84"/>
    <w:basedOn w:val="Default"/>
    <w:next w:val="Default"/>
    <w:rsid w:val="00FB4668"/>
    <w:pPr>
      <w:spacing w:line="266" w:lineRule="atLeast"/>
    </w:pPr>
    <w:rPr>
      <w:color w:val="auto"/>
    </w:rPr>
  </w:style>
  <w:style w:type="paragraph" w:customStyle="1" w:styleId="CM85">
    <w:name w:val="CM85"/>
    <w:basedOn w:val="Default"/>
    <w:next w:val="Default"/>
    <w:rsid w:val="00FB4668"/>
    <w:rPr>
      <w:color w:val="auto"/>
    </w:rPr>
  </w:style>
  <w:style w:type="paragraph" w:customStyle="1" w:styleId="CM87">
    <w:name w:val="CM87"/>
    <w:basedOn w:val="Default"/>
    <w:next w:val="Default"/>
    <w:rsid w:val="00FB4668"/>
    <w:pPr>
      <w:spacing w:line="266" w:lineRule="atLeast"/>
    </w:pPr>
    <w:rPr>
      <w:color w:val="auto"/>
    </w:rPr>
  </w:style>
  <w:style w:type="paragraph" w:customStyle="1" w:styleId="CM88">
    <w:name w:val="CM88"/>
    <w:basedOn w:val="Default"/>
    <w:next w:val="Default"/>
    <w:rsid w:val="00FB4668"/>
    <w:pPr>
      <w:spacing w:line="268" w:lineRule="atLeast"/>
    </w:pPr>
    <w:rPr>
      <w:color w:val="auto"/>
    </w:rPr>
  </w:style>
  <w:style w:type="paragraph" w:customStyle="1" w:styleId="CM112">
    <w:name w:val="CM112"/>
    <w:basedOn w:val="Default"/>
    <w:next w:val="Default"/>
    <w:rsid w:val="00FB4668"/>
    <w:pPr>
      <w:spacing w:after="930"/>
    </w:pPr>
    <w:rPr>
      <w:color w:val="auto"/>
    </w:rPr>
  </w:style>
  <w:style w:type="paragraph" w:customStyle="1" w:styleId="CM90">
    <w:name w:val="CM90"/>
    <w:basedOn w:val="Default"/>
    <w:next w:val="Default"/>
    <w:rsid w:val="00FB4668"/>
    <w:pPr>
      <w:spacing w:line="273" w:lineRule="atLeast"/>
    </w:pPr>
    <w:rPr>
      <w:color w:val="auto"/>
    </w:rPr>
  </w:style>
  <w:style w:type="paragraph" w:customStyle="1" w:styleId="CM91">
    <w:name w:val="CM91"/>
    <w:basedOn w:val="Default"/>
    <w:next w:val="Default"/>
    <w:rsid w:val="00FB4668"/>
    <w:pPr>
      <w:spacing w:line="756" w:lineRule="atLeast"/>
    </w:pPr>
    <w:rPr>
      <w:color w:val="auto"/>
    </w:rPr>
  </w:style>
  <w:style w:type="paragraph" w:customStyle="1" w:styleId="CM92">
    <w:name w:val="CM92"/>
    <w:basedOn w:val="Default"/>
    <w:next w:val="Default"/>
    <w:rsid w:val="00FB4668"/>
    <w:pPr>
      <w:spacing w:line="293" w:lineRule="atLeast"/>
    </w:pPr>
    <w:rPr>
      <w:color w:val="auto"/>
    </w:rPr>
  </w:style>
  <w:style w:type="paragraph" w:customStyle="1" w:styleId="CM132">
    <w:name w:val="CM132"/>
    <w:basedOn w:val="Default"/>
    <w:next w:val="Default"/>
    <w:rsid w:val="00FB4668"/>
    <w:pPr>
      <w:spacing w:after="4468"/>
    </w:pPr>
    <w:rPr>
      <w:color w:val="auto"/>
    </w:rPr>
  </w:style>
  <w:style w:type="paragraph" w:customStyle="1" w:styleId="CM144">
    <w:name w:val="CM144"/>
    <w:basedOn w:val="Default"/>
    <w:next w:val="Default"/>
    <w:rsid w:val="00FB4668"/>
    <w:pPr>
      <w:spacing w:after="2175"/>
    </w:pPr>
    <w:rPr>
      <w:color w:val="auto"/>
    </w:rPr>
  </w:style>
  <w:style w:type="paragraph" w:customStyle="1" w:styleId="CM137">
    <w:name w:val="CM137"/>
    <w:basedOn w:val="Default"/>
    <w:next w:val="Default"/>
    <w:rsid w:val="00FB4668"/>
    <w:pPr>
      <w:spacing w:after="2230"/>
    </w:pPr>
    <w:rPr>
      <w:color w:val="auto"/>
    </w:rPr>
  </w:style>
  <w:style w:type="paragraph" w:customStyle="1" w:styleId="CM94">
    <w:name w:val="CM94"/>
    <w:basedOn w:val="Default"/>
    <w:next w:val="Default"/>
    <w:rsid w:val="00FB4668"/>
    <w:rPr>
      <w:color w:val="auto"/>
    </w:rPr>
  </w:style>
  <w:style w:type="paragraph" w:customStyle="1" w:styleId="CM31">
    <w:name w:val="CM31"/>
    <w:basedOn w:val="Default"/>
    <w:next w:val="Default"/>
    <w:rsid w:val="00FB4668"/>
    <w:pPr>
      <w:spacing w:line="271" w:lineRule="atLeast"/>
    </w:pPr>
    <w:rPr>
      <w:color w:val="auto"/>
    </w:rPr>
  </w:style>
  <w:style w:type="paragraph" w:customStyle="1" w:styleId="CM95">
    <w:name w:val="CM95"/>
    <w:basedOn w:val="Default"/>
    <w:next w:val="Default"/>
    <w:rsid w:val="00FB4668"/>
    <w:pPr>
      <w:spacing w:line="266" w:lineRule="atLeast"/>
    </w:pPr>
    <w:rPr>
      <w:color w:val="auto"/>
    </w:rPr>
  </w:style>
  <w:style w:type="paragraph" w:customStyle="1" w:styleId="CM96">
    <w:name w:val="CM96"/>
    <w:basedOn w:val="Default"/>
    <w:next w:val="Default"/>
    <w:rsid w:val="00FB4668"/>
    <w:pPr>
      <w:spacing w:line="266" w:lineRule="atLeast"/>
    </w:pPr>
    <w:rPr>
      <w:color w:val="auto"/>
    </w:rPr>
  </w:style>
  <w:style w:type="paragraph" w:customStyle="1" w:styleId="CM97">
    <w:name w:val="CM97"/>
    <w:basedOn w:val="Default"/>
    <w:next w:val="Default"/>
    <w:rsid w:val="00FB4668"/>
    <w:pPr>
      <w:spacing w:line="193" w:lineRule="atLeast"/>
    </w:pPr>
    <w:rPr>
      <w:color w:val="auto"/>
    </w:rPr>
  </w:style>
  <w:style w:type="paragraph" w:customStyle="1" w:styleId="CM98">
    <w:name w:val="CM98"/>
    <w:basedOn w:val="Default"/>
    <w:next w:val="Default"/>
    <w:rsid w:val="00FB4668"/>
    <w:pPr>
      <w:spacing w:line="266" w:lineRule="atLeast"/>
    </w:pPr>
    <w:rPr>
      <w:color w:val="auto"/>
    </w:rPr>
  </w:style>
  <w:style w:type="paragraph" w:customStyle="1" w:styleId="CM130">
    <w:name w:val="CM130"/>
    <w:basedOn w:val="Default"/>
    <w:next w:val="Default"/>
    <w:rsid w:val="00FB4668"/>
    <w:pPr>
      <w:spacing w:after="5103"/>
    </w:pPr>
    <w:rPr>
      <w:color w:val="auto"/>
    </w:rPr>
  </w:style>
  <w:style w:type="paragraph" w:customStyle="1" w:styleId="CM101">
    <w:name w:val="CM101"/>
    <w:basedOn w:val="Default"/>
    <w:next w:val="Default"/>
    <w:rsid w:val="00FB4668"/>
    <w:pPr>
      <w:spacing w:line="618" w:lineRule="atLeast"/>
    </w:pPr>
    <w:rPr>
      <w:color w:val="auto"/>
    </w:rPr>
  </w:style>
  <w:style w:type="character" w:styleId="Kpr">
    <w:name w:val="Hyperlink"/>
    <w:uiPriority w:val="99"/>
    <w:rsid w:val="00FB4668"/>
    <w:rPr>
      <w:color w:val="0000FF"/>
      <w:u w:val="single"/>
    </w:rPr>
  </w:style>
  <w:style w:type="paragraph" w:styleId="GvdeMetni2">
    <w:name w:val="Body Text 2"/>
    <w:basedOn w:val="Normal"/>
    <w:link w:val="GvdeMetni2Char"/>
    <w:uiPriority w:val="99"/>
    <w:rsid w:val="00FB4668"/>
    <w:pPr>
      <w:spacing w:after="120" w:line="480" w:lineRule="auto"/>
    </w:pPr>
    <w:rPr>
      <w:lang w:val="en-US" w:eastAsia="x-none"/>
    </w:rPr>
  </w:style>
  <w:style w:type="character" w:customStyle="1" w:styleId="GvdeMetni2Char">
    <w:name w:val="Gövde Metni 2 Char"/>
    <w:basedOn w:val="VarsaylanParagrafYazTipi"/>
    <w:link w:val="GvdeMetni2"/>
    <w:uiPriority w:val="99"/>
    <w:rsid w:val="00FB4668"/>
    <w:rPr>
      <w:rFonts w:ascii="Times New Roman" w:eastAsia="Times New Roman" w:hAnsi="Times New Roman" w:cs="Times New Roman"/>
      <w:sz w:val="24"/>
      <w:szCs w:val="24"/>
      <w:lang w:val="en-US" w:eastAsia="x-none"/>
    </w:rPr>
  </w:style>
  <w:style w:type="paragraph" w:styleId="DipnotMetni">
    <w:name w:val="footnote text"/>
    <w:aliases w:val="Podrozdział"/>
    <w:basedOn w:val="Normal"/>
    <w:link w:val="DipnotMetniChar"/>
    <w:rsid w:val="00FB4668"/>
    <w:rPr>
      <w:sz w:val="20"/>
      <w:szCs w:val="20"/>
      <w:lang w:val="en-US" w:eastAsia="x-none"/>
    </w:rPr>
  </w:style>
  <w:style w:type="character" w:customStyle="1" w:styleId="DipnotMetniChar">
    <w:name w:val="Dipnot Metni Char"/>
    <w:aliases w:val="Podrozdział Char1"/>
    <w:basedOn w:val="VarsaylanParagrafYazTipi"/>
    <w:link w:val="DipnotMetni"/>
    <w:uiPriority w:val="99"/>
    <w:rsid w:val="00FB4668"/>
    <w:rPr>
      <w:rFonts w:ascii="Times New Roman" w:eastAsia="Times New Roman" w:hAnsi="Times New Roman" w:cs="Times New Roman"/>
      <w:sz w:val="20"/>
      <w:szCs w:val="20"/>
      <w:lang w:val="en-US" w:eastAsia="x-none"/>
    </w:rPr>
  </w:style>
  <w:style w:type="character" w:styleId="DipnotBavurusu">
    <w:name w:val="footnote reference"/>
    <w:rsid w:val="00FB4668"/>
    <w:rPr>
      <w:vertAlign w:val="superscript"/>
    </w:rPr>
  </w:style>
  <w:style w:type="paragraph" w:customStyle="1" w:styleId="xl26">
    <w:name w:val="xl26"/>
    <w:basedOn w:val="Normal"/>
    <w:rsid w:val="00FB466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B466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B4668"/>
    <w:pPr>
      <w:ind w:left="357" w:right="408"/>
      <w:jc w:val="both"/>
    </w:pPr>
    <w:rPr>
      <w:i/>
      <w:szCs w:val="20"/>
    </w:rPr>
  </w:style>
  <w:style w:type="character" w:customStyle="1" w:styleId="URilekparaCharCharChar">
    <w:name w:val="URiçlekpara Char Char Char"/>
    <w:link w:val="URilekparaCharChar"/>
    <w:locked/>
    <w:rsid w:val="00FB466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B4668"/>
    <w:pPr>
      <w:tabs>
        <w:tab w:val="center" w:pos="4320"/>
        <w:tab w:val="right" w:pos="8640"/>
      </w:tabs>
    </w:pPr>
    <w:rPr>
      <w:lang w:val="en-US" w:eastAsia="x-none"/>
    </w:rPr>
  </w:style>
  <w:style w:type="character" w:customStyle="1" w:styleId="AltbilgiChar0">
    <w:name w:val="Al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FB4668"/>
    <w:rPr>
      <w:rFonts w:ascii="Times New Roman" w:eastAsia="Times New Roman" w:hAnsi="Times New Roman" w:cs="Times New Roman"/>
      <w:sz w:val="24"/>
      <w:szCs w:val="24"/>
      <w:lang w:val="en-US" w:eastAsia="x-none"/>
    </w:rPr>
  </w:style>
  <w:style w:type="paragraph" w:customStyle="1" w:styleId="URikinciltabCharChar">
    <w:name w:val="URikinciltab Char Char"/>
    <w:basedOn w:val="Normal"/>
    <w:link w:val="URikinciltabCharCharChar"/>
    <w:rsid w:val="00FB466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B466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B466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B4668"/>
    <w:pPr>
      <w:keepNext/>
      <w:keepLines/>
      <w:tabs>
        <w:tab w:val="left" w:pos="567"/>
      </w:tabs>
      <w:spacing w:before="120" w:after="120" w:line="240" w:lineRule="exact"/>
      <w:jc w:val="both"/>
    </w:pPr>
    <w:rPr>
      <w:b/>
    </w:rPr>
  </w:style>
  <w:style w:type="character" w:styleId="SayfaNumaras">
    <w:name w:val="page number"/>
    <w:rsid w:val="00FB4668"/>
    <w:rPr>
      <w:rFonts w:cs="Times New Roman"/>
    </w:rPr>
  </w:style>
  <w:style w:type="paragraph" w:styleId="KonuBal">
    <w:name w:val="Title"/>
    <w:basedOn w:val="Normal"/>
    <w:link w:val="KonuBalChar"/>
    <w:qFormat/>
    <w:rsid w:val="00FB4668"/>
    <w:pPr>
      <w:spacing w:before="240" w:after="60"/>
      <w:jc w:val="center"/>
      <w:outlineLvl w:val="0"/>
    </w:pPr>
    <w:rPr>
      <w:rFonts w:ascii="Calibri" w:eastAsia="MS Gothic" w:hAnsi="Calibri"/>
      <w:b/>
      <w:bCs/>
      <w:kern w:val="28"/>
      <w:sz w:val="32"/>
      <w:szCs w:val="32"/>
      <w:lang w:val="en-US" w:eastAsia="x-none"/>
    </w:rPr>
  </w:style>
  <w:style w:type="character" w:customStyle="1" w:styleId="KonuBalChar">
    <w:name w:val="Konu Başlığı Char"/>
    <w:basedOn w:val="VarsaylanParagrafYazTipi"/>
    <w:link w:val="KonuBal"/>
    <w:rsid w:val="00FB4668"/>
    <w:rPr>
      <w:rFonts w:ascii="Calibri" w:eastAsia="MS Gothic" w:hAnsi="Calibri" w:cs="Times New Roman"/>
      <w:b/>
      <w:bCs/>
      <w:kern w:val="28"/>
      <w:sz w:val="32"/>
      <w:szCs w:val="32"/>
      <w:lang w:val="en-US" w:eastAsia="x-none"/>
    </w:rPr>
  </w:style>
  <w:style w:type="paragraph" w:customStyle="1" w:styleId="Equationcaption">
    <w:name w:val="Equation caption"/>
    <w:basedOn w:val="Normal"/>
    <w:next w:val="GvdeMetni"/>
    <w:rsid w:val="00FB4668"/>
    <w:pPr>
      <w:keepNext/>
      <w:tabs>
        <w:tab w:val="left" w:pos="3402"/>
      </w:tabs>
      <w:spacing w:before="120" w:after="120"/>
    </w:pPr>
    <w:rPr>
      <w:rFonts w:ascii="Arial" w:hAnsi="Arial"/>
    </w:rPr>
  </w:style>
  <w:style w:type="paragraph" w:customStyle="1" w:styleId="HeadingsFont">
    <w:name w:val="Headings Font"/>
    <w:basedOn w:val="Normal"/>
    <w:next w:val="GvdeMetni"/>
    <w:rsid w:val="00FB4668"/>
    <w:pPr>
      <w:keepNext/>
    </w:pPr>
    <w:rPr>
      <w:rFonts w:ascii="Arial" w:hAnsi="Arial"/>
    </w:rPr>
  </w:style>
  <w:style w:type="character" w:customStyle="1" w:styleId="Char1">
    <w:name w:val="Char1"/>
    <w:rsid w:val="00FB4668"/>
    <w:rPr>
      <w:sz w:val="24"/>
      <w:lang w:val="tr-TR" w:eastAsia="tr-TR"/>
    </w:rPr>
  </w:style>
  <w:style w:type="character" w:customStyle="1" w:styleId="HeadingsFontChar">
    <w:name w:val="Headings Font Char"/>
    <w:rsid w:val="00FB4668"/>
    <w:rPr>
      <w:rFonts w:ascii="Arial" w:hAnsi="Arial"/>
      <w:sz w:val="24"/>
      <w:lang w:val="tr-TR" w:eastAsia="tr-TR"/>
    </w:rPr>
  </w:style>
  <w:style w:type="character" w:customStyle="1" w:styleId="Char2">
    <w:name w:val="Char2"/>
    <w:rsid w:val="00FB4668"/>
    <w:rPr>
      <w:rFonts w:ascii="Arial" w:hAnsi="Arial"/>
      <w:b/>
      <w:snapToGrid w:val="0"/>
      <w:sz w:val="24"/>
      <w:lang w:val="tr-TR" w:eastAsia="tr-TR"/>
    </w:rPr>
  </w:style>
  <w:style w:type="character" w:customStyle="1" w:styleId="CaptionCharChar">
    <w:name w:val="Caption Char Char"/>
    <w:rsid w:val="00FB4668"/>
    <w:rPr>
      <w:rFonts w:ascii="Arial" w:hAnsi="Arial"/>
      <w:b/>
      <w:sz w:val="24"/>
      <w:lang w:val="tr-TR" w:eastAsia="tr-TR"/>
    </w:rPr>
  </w:style>
  <w:style w:type="paragraph" w:styleId="ListeMaddemi">
    <w:name w:val="List Bullet"/>
    <w:basedOn w:val="GvdeMetni"/>
    <w:uiPriority w:val="99"/>
    <w:rsid w:val="00FB4668"/>
    <w:pPr>
      <w:keepLines/>
      <w:tabs>
        <w:tab w:val="num" w:pos="606"/>
        <w:tab w:val="num" w:pos="1440"/>
      </w:tabs>
      <w:spacing w:before="0"/>
    </w:pPr>
  </w:style>
  <w:style w:type="paragraph" w:styleId="ListeMaddemi2">
    <w:name w:val="List Bullet 2"/>
    <w:basedOn w:val="ListeMaddemi"/>
    <w:uiPriority w:val="99"/>
    <w:rsid w:val="00FB4668"/>
    <w:pPr>
      <w:numPr>
        <w:numId w:val="5"/>
      </w:numPr>
      <w:tabs>
        <w:tab w:val="num" w:pos="606"/>
      </w:tabs>
      <w:spacing w:before="120"/>
      <w:ind w:left="851" w:hanging="426"/>
    </w:pPr>
  </w:style>
  <w:style w:type="paragraph" w:styleId="ListeMaddemi3">
    <w:name w:val="List Bullet 3"/>
    <w:basedOn w:val="GvdeMetni"/>
    <w:uiPriority w:val="99"/>
    <w:rsid w:val="00FB4668"/>
    <w:pPr>
      <w:numPr>
        <w:numId w:val="2"/>
      </w:numPr>
      <w:tabs>
        <w:tab w:val="clear" w:pos="851"/>
        <w:tab w:val="num" w:pos="360"/>
      </w:tabs>
      <w:spacing w:before="0"/>
      <w:ind w:left="0" w:firstLine="0"/>
    </w:pPr>
  </w:style>
  <w:style w:type="paragraph" w:styleId="ListeNumaras2">
    <w:name w:val="List Number 2"/>
    <w:basedOn w:val="ListeNumaras"/>
    <w:uiPriority w:val="99"/>
    <w:rsid w:val="00FB4668"/>
    <w:pPr>
      <w:numPr>
        <w:numId w:val="3"/>
      </w:numPr>
      <w:tabs>
        <w:tab w:val="num" w:pos="360"/>
      </w:tabs>
      <w:spacing w:before="120"/>
      <w:ind w:left="850"/>
    </w:pPr>
  </w:style>
  <w:style w:type="paragraph" w:styleId="ListeNumaras">
    <w:name w:val="List Number"/>
    <w:basedOn w:val="GvdeMetni"/>
    <w:uiPriority w:val="99"/>
    <w:rsid w:val="00FB4668"/>
    <w:pPr>
      <w:keepLines/>
      <w:tabs>
        <w:tab w:val="num" w:pos="360"/>
        <w:tab w:val="num" w:pos="1440"/>
      </w:tabs>
      <w:spacing w:before="0"/>
      <w:ind w:left="850" w:hanging="425"/>
    </w:pPr>
  </w:style>
  <w:style w:type="paragraph" w:customStyle="1" w:styleId="11ptheading">
    <w:name w:val="11 pt heading"/>
    <w:basedOn w:val="HeadingsFont"/>
    <w:next w:val="GvdeMetni"/>
    <w:rsid w:val="00FB4668"/>
    <w:pPr>
      <w:numPr>
        <w:numId w:val="4"/>
      </w:numPr>
      <w:tabs>
        <w:tab w:val="clear" w:pos="851"/>
      </w:tabs>
      <w:spacing w:before="360" w:after="120"/>
      <w:ind w:left="0" w:firstLine="0"/>
    </w:pPr>
    <w:rPr>
      <w:b/>
    </w:rPr>
  </w:style>
  <w:style w:type="paragraph" w:styleId="stBilgi">
    <w:name w:val="header"/>
    <w:basedOn w:val="Normal"/>
    <w:link w:val="stBilgiChar"/>
    <w:uiPriority w:val="99"/>
    <w:rsid w:val="00FB4668"/>
    <w:pPr>
      <w:tabs>
        <w:tab w:val="right" w:pos="9072"/>
      </w:tabs>
    </w:pPr>
    <w:rPr>
      <w:lang w:val="en-US" w:eastAsia="x-none"/>
    </w:rPr>
  </w:style>
  <w:style w:type="character" w:customStyle="1" w:styleId="stbilgiChar0">
    <w:name w:val="Üs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FB4668"/>
    <w:rPr>
      <w:rFonts w:ascii="Times New Roman" w:eastAsia="Times New Roman" w:hAnsi="Times New Roman" w:cs="Times New Roman"/>
      <w:sz w:val="24"/>
      <w:szCs w:val="24"/>
      <w:lang w:val="en-US" w:eastAsia="x-none"/>
    </w:rPr>
  </w:style>
  <w:style w:type="paragraph" w:styleId="Liste">
    <w:name w:val="List"/>
    <w:basedOn w:val="GvdeMetni"/>
    <w:uiPriority w:val="99"/>
    <w:rsid w:val="00FB4668"/>
    <w:pPr>
      <w:keepLines/>
      <w:spacing w:before="0"/>
      <w:ind w:left="851"/>
    </w:pPr>
  </w:style>
  <w:style w:type="paragraph" w:styleId="Liste2">
    <w:name w:val="List 2"/>
    <w:basedOn w:val="Liste"/>
    <w:uiPriority w:val="99"/>
    <w:rsid w:val="00FB4668"/>
    <w:pPr>
      <w:spacing w:before="120"/>
    </w:pPr>
  </w:style>
  <w:style w:type="paragraph" w:customStyle="1" w:styleId="13ptheading">
    <w:name w:val="13 pt heading"/>
    <w:basedOn w:val="HeadingsFont"/>
    <w:next w:val="GvdeMetni"/>
    <w:rsid w:val="00FB4668"/>
    <w:pPr>
      <w:spacing w:before="360" w:after="120"/>
    </w:pPr>
    <w:rPr>
      <w:b/>
      <w:sz w:val="26"/>
    </w:rPr>
  </w:style>
  <w:style w:type="paragraph" w:styleId="T1">
    <w:name w:val="toc 1"/>
    <w:basedOn w:val="Normal"/>
    <w:next w:val="Normal"/>
    <w:rsid w:val="00FB4668"/>
    <w:pPr>
      <w:spacing w:before="120"/>
    </w:pPr>
    <w:rPr>
      <w:b/>
      <w:bCs/>
      <w:i/>
      <w:iCs/>
    </w:rPr>
  </w:style>
  <w:style w:type="paragraph" w:customStyle="1" w:styleId="TableFootnote">
    <w:name w:val="Table Footnote"/>
    <w:basedOn w:val="Normal"/>
    <w:rsid w:val="00FB4668"/>
    <w:pPr>
      <w:spacing w:after="120"/>
      <w:ind w:left="851" w:hanging="851"/>
      <w:jc w:val="both"/>
    </w:pPr>
    <w:rPr>
      <w:sz w:val="18"/>
    </w:rPr>
  </w:style>
  <w:style w:type="character" w:customStyle="1" w:styleId="TableFootnoteChar">
    <w:name w:val="Table Footnote Char"/>
    <w:rsid w:val="00FB4668"/>
    <w:rPr>
      <w:sz w:val="24"/>
      <w:lang w:val="tr-TR" w:eastAsia="tr-TR"/>
    </w:rPr>
  </w:style>
  <w:style w:type="paragraph" w:customStyle="1" w:styleId="TableSource">
    <w:name w:val="Table Source"/>
    <w:basedOn w:val="Liste"/>
    <w:rsid w:val="00FB4668"/>
  </w:style>
  <w:style w:type="character" w:customStyle="1" w:styleId="TableSourceChar">
    <w:name w:val="Table Source Char"/>
    <w:rsid w:val="00FB4668"/>
    <w:rPr>
      <w:rFonts w:cs="Times New Roman"/>
      <w:snapToGrid w:val="0"/>
      <w:sz w:val="24"/>
      <w:szCs w:val="24"/>
      <w:lang w:val="tr-TR" w:eastAsia="tr-TR" w:bidi="ar-SA"/>
    </w:rPr>
  </w:style>
  <w:style w:type="paragraph" w:customStyle="1" w:styleId="05linespaceFortables">
    <w:name w:val="0.5 line space (For tables)"/>
    <w:basedOn w:val="Normal"/>
    <w:next w:val="GvdeMetni"/>
    <w:rsid w:val="00FB4668"/>
    <w:pPr>
      <w:spacing w:line="120" w:lineRule="exact"/>
    </w:pPr>
  </w:style>
  <w:style w:type="paragraph" w:styleId="GvdeMetni3">
    <w:name w:val="Body Text 3"/>
    <w:basedOn w:val="Normal"/>
    <w:link w:val="GvdeMetni3Char"/>
    <w:rsid w:val="00FB4668"/>
    <w:pPr>
      <w:ind w:right="1134"/>
      <w:jc w:val="both"/>
    </w:pPr>
    <w:rPr>
      <w:sz w:val="16"/>
      <w:szCs w:val="16"/>
      <w:lang w:val="en-US" w:eastAsia="x-none"/>
    </w:rPr>
  </w:style>
  <w:style w:type="character" w:customStyle="1" w:styleId="GvdeMetni3Char">
    <w:name w:val="Gövde Metni 3 Char"/>
    <w:basedOn w:val="VarsaylanParagrafYazTipi"/>
    <w:link w:val="GvdeMetni3"/>
    <w:rsid w:val="00FB4668"/>
    <w:rPr>
      <w:rFonts w:ascii="Times New Roman" w:eastAsia="Times New Roman" w:hAnsi="Times New Roman" w:cs="Times New Roman"/>
      <w:sz w:val="16"/>
      <w:szCs w:val="16"/>
      <w:lang w:val="en-US" w:eastAsia="x-none"/>
    </w:rPr>
  </w:style>
  <w:style w:type="paragraph" w:styleId="Liste3">
    <w:name w:val="List 3"/>
    <w:basedOn w:val="Normal"/>
    <w:uiPriority w:val="99"/>
    <w:rsid w:val="00FB4668"/>
    <w:pPr>
      <w:ind w:left="1080" w:hanging="360"/>
    </w:pPr>
    <w:rPr>
      <w:lang w:eastAsia="en-US"/>
    </w:rPr>
  </w:style>
  <w:style w:type="paragraph" w:customStyle="1" w:styleId="Style1">
    <w:name w:val="Style1"/>
    <w:basedOn w:val="GvdeMetni"/>
    <w:next w:val="T1"/>
    <w:rsid w:val="00FB4668"/>
    <w:rPr>
      <w:lang w:eastAsia="en-US"/>
    </w:rPr>
  </w:style>
  <w:style w:type="paragraph" w:customStyle="1" w:styleId="Text1">
    <w:name w:val="Text 1"/>
    <w:basedOn w:val="Normal"/>
    <w:rsid w:val="00FB4668"/>
    <w:pPr>
      <w:spacing w:after="240"/>
      <w:ind w:left="482"/>
      <w:jc w:val="both"/>
    </w:pPr>
    <w:rPr>
      <w:szCs w:val="20"/>
      <w:lang w:val="en-GB" w:eastAsia="en-US"/>
    </w:rPr>
  </w:style>
  <w:style w:type="paragraph" w:customStyle="1" w:styleId="Application5">
    <w:name w:val="Application5"/>
    <w:basedOn w:val="Normal"/>
    <w:autoRedefine/>
    <w:rsid w:val="00FB4668"/>
    <w:pPr>
      <w:tabs>
        <w:tab w:val="left" w:pos="851"/>
      </w:tabs>
      <w:jc w:val="both"/>
    </w:pPr>
    <w:rPr>
      <w:spacing w:val="-2"/>
      <w:szCs w:val="20"/>
      <w:lang w:eastAsia="en-US"/>
    </w:rPr>
  </w:style>
  <w:style w:type="paragraph" w:customStyle="1" w:styleId="DoubSign">
    <w:name w:val="DoubSign"/>
    <w:basedOn w:val="Normal"/>
    <w:next w:val="Normal"/>
    <w:rsid w:val="00FB4668"/>
    <w:pPr>
      <w:tabs>
        <w:tab w:val="left" w:pos="5103"/>
      </w:tabs>
      <w:spacing w:before="1200"/>
    </w:pPr>
    <w:rPr>
      <w:szCs w:val="20"/>
      <w:lang w:val="en-GB" w:eastAsia="en-US"/>
    </w:rPr>
  </w:style>
  <w:style w:type="paragraph" w:customStyle="1" w:styleId="Guidelines1">
    <w:name w:val="Guidelines 1"/>
    <w:basedOn w:val="T1"/>
    <w:rsid w:val="00FB4668"/>
    <w:pPr>
      <w:spacing w:after="120"/>
      <w:ind w:left="488" w:hanging="488"/>
    </w:pPr>
    <w:rPr>
      <w:b w:val="0"/>
      <w:caps/>
      <w:szCs w:val="20"/>
      <w:lang w:val="en-GB" w:eastAsia="en-US"/>
    </w:rPr>
  </w:style>
  <w:style w:type="paragraph" w:customStyle="1" w:styleId="Guidelines2">
    <w:name w:val="Guidelines 2"/>
    <w:basedOn w:val="Normal"/>
    <w:rsid w:val="00FB4668"/>
    <w:pPr>
      <w:spacing w:before="240" w:after="240"/>
      <w:jc w:val="both"/>
    </w:pPr>
    <w:rPr>
      <w:b/>
      <w:smallCaps/>
      <w:szCs w:val="20"/>
      <w:lang w:val="en-GB" w:eastAsia="en-US"/>
    </w:rPr>
  </w:style>
  <w:style w:type="paragraph" w:customStyle="1" w:styleId="Blockquote">
    <w:name w:val="Blockquote"/>
    <w:basedOn w:val="Normal"/>
    <w:rsid w:val="00FB4668"/>
    <w:pPr>
      <w:widowControl w:val="0"/>
      <w:spacing w:before="100" w:after="100"/>
      <w:ind w:left="360" w:right="360"/>
    </w:pPr>
    <w:rPr>
      <w:lang w:eastAsia="en-US"/>
    </w:rPr>
  </w:style>
  <w:style w:type="paragraph" w:customStyle="1" w:styleId="Application2">
    <w:name w:val="Application2"/>
    <w:basedOn w:val="Normal"/>
    <w:autoRedefine/>
    <w:rsid w:val="00FB466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B466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B4668"/>
    <w:pPr>
      <w:tabs>
        <w:tab w:val="num" w:pos="720"/>
      </w:tabs>
      <w:ind w:left="720" w:hanging="360"/>
    </w:pPr>
  </w:style>
  <w:style w:type="paragraph" w:styleId="GvdeMetniGirintisi">
    <w:name w:val="Body Text Indent"/>
    <w:basedOn w:val="Normal"/>
    <w:link w:val="GvdeMetniGirintisiChar"/>
    <w:uiPriority w:val="99"/>
    <w:rsid w:val="00FB4668"/>
    <w:pPr>
      <w:spacing w:after="120"/>
      <w:ind w:left="283"/>
    </w:pPr>
    <w:rPr>
      <w:lang w:val="en-US" w:eastAsia="x-none"/>
    </w:rPr>
  </w:style>
  <w:style w:type="character" w:customStyle="1" w:styleId="GvdeMetniGirintisiChar">
    <w:name w:val="Gövde Metni Girintisi Char"/>
    <w:basedOn w:val="VarsaylanParagrafYazTipi"/>
    <w:link w:val="GvdeMetniGirintisi"/>
    <w:uiPriority w:val="99"/>
    <w:rsid w:val="00FB4668"/>
    <w:rPr>
      <w:rFonts w:ascii="Times New Roman" w:eastAsia="Times New Roman" w:hAnsi="Times New Roman" w:cs="Times New Roman"/>
      <w:sz w:val="24"/>
      <w:szCs w:val="24"/>
      <w:lang w:val="en-US" w:eastAsia="x-none"/>
    </w:rPr>
  </w:style>
  <w:style w:type="paragraph" w:styleId="GvdeMetniGirintisi2">
    <w:name w:val="Body Text Indent 2"/>
    <w:basedOn w:val="Normal"/>
    <w:link w:val="GvdeMetniGirintisi2Char"/>
    <w:rsid w:val="00FB4668"/>
    <w:pPr>
      <w:spacing w:after="120" w:line="480" w:lineRule="auto"/>
      <w:ind w:left="283"/>
    </w:pPr>
    <w:rPr>
      <w:lang w:val="en-US" w:eastAsia="x-none"/>
    </w:rPr>
  </w:style>
  <w:style w:type="character" w:customStyle="1" w:styleId="GvdeMetniGirintisi2Char">
    <w:name w:val="Gövde Metni Girintisi 2 Char"/>
    <w:basedOn w:val="VarsaylanParagrafYazTipi"/>
    <w:link w:val="GvdeMetniGirintisi2"/>
    <w:rsid w:val="00FB4668"/>
    <w:rPr>
      <w:rFonts w:ascii="Times New Roman" w:eastAsia="Times New Roman" w:hAnsi="Times New Roman" w:cs="Times New Roman"/>
      <w:sz w:val="24"/>
      <w:szCs w:val="24"/>
      <w:lang w:val="en-US" w:eastAsia="x-none"/>
    </w:rPr>
  </w:style>
  <w:style w:type="paragraph" w:customStyle="1" w:styleId="Application1">
    <w:name w:val="Application1"/>
    <w:basedOn w:val="Balk1"/>
    <w:next w:val="Application2"/>
    <w:rsid w:val="00FB466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FB4668"/>
    <w:pPr>
      <w:tabs>
        <w:tab w:val="num" w:pos="720"/>
      </w:tabs>
      <w:spacing w:after="120"/>
      <w:ind w:left="283"/>
    </w:pPr>
    <w:rPr>
      <w:sz w:val="16"/>
      <w:szCs w:val="16"/>
      <w:lang w:val="en-US" w:eastAsia="x-none"/>
    </w:rPr>
  </w:style>
  <w:style w:type="character" w:customStyle="1" w:styleId="GvdeMetniGirintisi3Char">
    <w:name w:val="Gövde Metni Girintisi 3 Char"/>
    <w:basedOn w:val="VarsaylanParagrafYazTipi"/>
    <w:link w:val="GvdeMetniGirintisi3"/>
    <w:rsid w:val="00FB4668"/>
    <w:rPr>
      <w:rFonts w:ascii="Times New Roman" w:eastAsia="Times New Roman" w:hAnsi="Times New Roman" w:cs="Times New Roman"/>
      <w:sz w:val="16"/>
      <w:szCs w:val="16"/>
      <w:lang w:val="en-US" w:eastAsia="x-none"/>
    </w:rPr>
  </w:style>
  <w:style w:type="paragraph" w:styleId="Altyaz">
    <w:name w:val="Subtitle"/>
    <w:basedOn w:val="Normal"/>
    <w:link w:val="AltyazChar"/>
    <w:uiPriority w:val="11"/>
    <w:qFormat/>
    <w:rsid w:val="00FB4668"/>
    <w:pPr>
      <w:numPr>
        <w:numId w:val="6"/>
      </w:numPr>
      <w:tabs>
        <w:tab w:val="clear" w:pos="1134"/>
        <w:tab w:val="num" w:pos="360"/>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B4668"/>
    <w:rPr>
      <w:rFonts w:ascii="Arial" w:eastAsia="Times New Roman" w:hAnsi="Arial" w:cs="Arial"/>
      <w:b/>
      <w:bCs/>
    </w:rPr>
  </w:style>
  <w:style w:type="paragraph" w:customStyle="1" w:styleId="Text4">
    <w:name w:val="Text 4"/>
    <w:basedOn w:val="Normal"/>
    <w:rsid w:val="00FB4668"/>
    <w:pPr>
      <w:spacing w:after="240"/>
      <w:ind w:left="2880"/>
    </w:pPr>
    <w:rPr>
      <w:szCs w:val="20"/>
      <w:lang w:val="fr-FR" w:eastAsia="en-US"/>
    </w:rPr>
  </w:style>
  <w:style w:type="paragraph" w:customStyle="1" w:styleId="madde">
    <w:name w:val="madde"/>
    <w:basedOn w:val="GvdeMetni"/>
    <w:rsid w:val="00FB4668"/>
    <w:pPr>
      <w:keepNext/>
      <w:keepLines/>
      <w:spacing w:before="0" w:after="0"/>
      <w:jc w:val="left"/>
    </w:pPr>
    <w:rPr>
      <w:b/>
    </w:rPr>
  </w:style>
  <w:style w:type="character" w:styleId="zlenenKpr">
    <w:name w:val="FollowedHyperlink"/>
    <w:uiPriority w:val="99"/>
    <w:rsid w:val="00FB4668"/>
    <w:rPr>
      <w:color w:val="800080"/>
      <w:u w:val="single"/>
    </w:rPr>
  </w:style>
  <w:style w:type="paragraph" w:customStyle="1" w:styleId="Stil1">
    <w:name w:val="Stil1"/>
    <w:basedOn w:val="Normal"/>
    <w:rsid w:val="00FB4668"/>
    <w:pPr>
      <w:tabs>
        <w:tab w:val="num" w:pos="720"/>
      </w:tabs>
      <w:spacing w:before="120"/>
      <w:ind w:left="720" w:hanging="360"/>
    </w:pPr>
    <w:rPr>
      <w:rFonts w:ascii="Tahoma" w:hAnsi="Tahoma"/>
      <w:sz w:val="22"/>
    </w:rPr>
  </w:style>
  <w:style w:type="paragraph" w:customStyle="1" w:styleId="Stil2">
    <w:name w:val="Stil2"/>
    <w:basedOn w:val="Balk1"/>
    <w:rsid w:val="00FB4668"/>
    <w:pPr>
      <w:numPr>
        <w:numId w:val="7"/>
      </w:numPr>
      <w:spacing w:before="120"/>
    </w:pPr>
    <w:rPr>
      <w:rFonts w:ascii="Tahoma" w:hAnsi="Tahoma"/>
      <w:sz w:val="22"/>
    </w:rPr>
  </w:style>
  <w:style w:type="paragraph" w:customStyle="1" w:styleId="URbaslk1">
    <w:name w:val="URbaslık1"/>
    <w:basedOn w:val="Normal"/>
    <w:rsid w:val="00FB4668"/>
    <w:pPr>
      <w:numPr>
        <w:numId w:val="8"/>
      </w:numPr>
    </w:pPr>
  </w:style>
  <w:style w:type="paragraph" w:styleId="T2">
    <w:name w:val="toc 2"/>
    <w:basedOn w:val="Normal"/>
    <w:next w:val="Normal"/>
    <w:autoRedefine/>
    <w:uiPriority w:val="39"/>
    <w:rsid w:val="00FB4668"/>
    <w:pPr>
      <w:spacing w:before="120"/>
      <w:ind w:left="240"/>
    </w:pPr>
    <w:rPr>
      <w:b/>
      <w:bCs/>
      <w:sz w:val="22"/>
      <w:szCs w:val="22"/>
    </w:rPr>
  </w:style>
  <w:style w:type="paragraph" w:styleId="T3">
    <w:name w:val="toc 3"/>
    <w:basedOn w:val="Normal"/>
    <w:next w:val="Normal"/>
    <w:autoRedefine/>
    <w:uiPriority w:val="39"/>
    <w:rsid w:val="00FB4668"/>
    <w:pPr>
      <w:tabs>
        <w:tab w:val="left" w:pos="851"/>
        <w:tab w:val="right" w:leader="dot" w:pos="9054"/>
      </w:tabs>
      <w:ind w:left="480"/>
    </w:pPr>
    <w:rPr>
      <w:sz w:val="20"/>
      <w:szCs w:val="20"/>
    </w:rPr>
  </w:style>
  <w:style w:type="paragraph" w:styleId="T4">
    <w:name w:val="toc 4"/>
    <w:basedOn w:val="Normal"/>
    <w:next w:val="Normal"/>
    <w:autoRedefine/>
    <w:uiPriority w:val="39"/>
    <w:rsid w:val="00FB466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B4668"/>
    <w:pPr>
      <w:ind w:left="960"/>
    </w:pPr>
    <w:rPr>
      <w:sz w:val="20"/>
      <w:szCs w:val="20"/>
    </w:rPr>
  </w:style>
  <w:style w:type="paragraph" w:styleId="T6">
    <w:name w:val="toc 6"/>
    <w:basedOn w:val="Normal"/>
    <w:next w:val="Normal"/>
    <w:autoRedefine/>
    <w:uiPriority w:val="39"/>
    <w:semiHidden/>
    <w:rsid w:val="00FB4668"/>
    <w:pPr>
      <w:ind w:left="1200"/>
    </w:pPr>
    <w:rPr>
      <w:sz w:val="20"/>
      <w:szCs w:val="20"/>
    </w:rPr>
  </w:style>
  <w:style w:type="paragraph" w:styleId="T7">
    <w:name w:val="toc 7"/>
    <w:basedOn w:val="Normal"/>
    <w:next w:val="Normal"/>
    <w:autoRedefine/>
    <w:uiPriority w:val="39"/>
    <w:semiHidden/>
    <w:rsid w:val="00FB4668"/>
    <w:pPr>
      <w:ind w:left="1440"/>
    </w:pPr>
    <w:rPr>
      <w:sz w:val="20"/>
      <w:szCs w:val="20"/>
    </w:rPr>
  </w:style>
  <w:style w:type="paragraph" w:styleId="T8">
    <w:name w:val="toc 8"/>
    <w:basedOn w:val="Normal"/>
    <w:next w:val="Normal"/>
    <w:autoRedefine/>
    <w:uiPriority w:val="39"/>
    <w:semiHidden/>
    <w:rsid w:val="00FB4668"/>
    <w:pPr>
      <w:ind w:left="1680"/>
    </w:pPr>
    <w:rPr>
      <w:sz w:val="20"/>
      <w:szCs w:val="20"/>
    </w:rPr>
  </w:style>
  <w:style w:type="paragraph" w:styleId="T9">
    <w:name w:val="toc 9"/>
    <w:basedOn w:val="Normal"/>
    <w:next w:val="Normal"/>
    <w:autoRedefine/>
    <w:uiPriority w:val="39"/>
    <w:semiHidden/>
    <w:rsid w:val="00FB4668"/>
    <w:pPr>
      <w:ind w:left="1920"/>
    </w:pPr>
    <w:rPr>
      <w:sz w:val="20"/>
      <w:szCs w:val="20"/>
    </w:rPr>
  </w:style>
  <w:style w:type="character" w:styleId="SonnotBavurusu">
    <w:name w:val="endnote reference"/>
    <w:uiPriority w:val="99"/>
    <w:rsid w:val="00FB4668"/>
    <w:rPr>
      <w:vertAlign w:val="superscript"/>
    </w:rPr>
  </w:style>
  <w:style w:type="paragraph" w:customStyle="1" w:styleId="URilekpara">
    <w:name w:val="URiçlekpara"/>
    <w:basedOn w:val="Normal"/>
    <w:rsid w:val="00FB4668"/>
    <w:pPr>
      <w:ind w:left="357" w:right="408"/>
      <w:jc w:val="both"/>
    </w:pPr>
    <w:rPr>
      <w:i/>
    </w:rPr>
  </w:style>
  <w:style w:type="paragraph" w:customStyle="1" w:styleId="URikinciltab">
    <w:name w:val="URikinciltab"/>
    <w:basedOn w:val="Normal"/>
    <w:rsid w:val="00FB466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B4668"/>
    <w:pPr>
      <w:spacing w:after="240"/>
    </w:pPr>
    <w:rPr>
      <w:lang w:eastAsia="en-US"/>
    </w:rPr>
  </w:style>
  <w:style w:type="character" w:styleId="HTMLDaktilo">
    <w:name w:val="HTML Typewriter"/>
    <w:uiPriority w:val="99"/>
    <w:rsid w:val="00FB4668"/>
    <w:rPr>
      <w:rFonts w:ascii="Arial Unicode MS" w:eastAsia="Arial Unicode MS" w:hAnsi="Arial Unicode MS"/>
      <w:sz w:val="20"/>
    </w:rPr>
  </w:style>
  <w:style w:type="character" w:styleId="AklamaBavurusu">
    <w:name w:val="annotation reference"/>
    <w:uiPriority w:val="99"/>
    <w:semiHidden/>
    <w:rsid w:val="00FB4668"/>
    <w:rPr>
      <w:sz w:val="16"/>
    </w:rPr>
  </w:style>
  <w:style w:type="paragraph" w:styleId="AklamaMetni">
    <w:name w:val="annotation text"/>
    <w:basedOn w:val="Normal"/>
    <w:link w:val="AklamaMetniChar"/>
    <w:uiPriority w:val="99"/>
    <w:semiHidden/>
    <w:rsid w:val="00FB4668"/>
    <w:rPr>
      <w:sz w:val="20"/>
      <w:szCs w:val="20"/>
      <w:lang w:val="x-none"/>
    </w:rPr>
  </w:style>
  <w:style w:type="character" w:customStyle="1" w:styleId="AklamaMetniChar">
    <w:name w:val="Açıklama Metni Char"/>
    <w:basedOn w:val="VarsaylanParagrafYazTipi"/>
    <w:link w:val="AklamaMetni"/>
    <w:uiPriority w:val="99"/>
    <w:semiHidden/>
    <w:rsid w:val="00FB4668"/>
    <w:rPr>
      <w:rFonts w:ascii="Times New Roman" w:eastAsia="Times New Roman" w:hAnsi="Times New Roman" w:cs="Times New Roman"/>
      <w:sz w:val="20"/>
      <w:szCs w:val="20"/>
      <w:lang w:val="x-none" w:eastAsia="tr-TR"/>
    </w:rPr>
  </w:style>
  <w:style w:type="character" w:customStyle="1" w:styleId="CharChar11">
    <w:name w:val="Char Char11"/>
    <w:aliases w:val="Char Char Char11,Char Char2,Gövde Metni2"/>
    <w:rsid w:val="00FB4668"/>
    <w:rPr>
      <w:sz w:val="24"/>
      <w:lang w:val="tr-TR" w:eastAsia="tr-TR"/>
    </w:rPr>
  </w:style>
  <w:style w:type="paragraph" w:customStyle="1" w:styleId="AnnexTOC">
    <w:name w:val="AnnexTOC"/>
    <w:basedOn w:val="T1"/>
    <w:rsid w:val="00FB4668"/>
    <w:pPr>
      <w:tabs>
        <w:tab w:val="left" w:pos="600"/>
      </w:tabs>
      <w:spacing w:before="0"/>
    </w:pPr>
    <w:rPr>
      <w:i w:val="0"/>
      <w:iCs w:val="0"/>
      <w:szCs w:val="20"/>
      <w:lang w:val="en-GB" w:eastAsia="en-US"/>
    </w:rPr>
  </w:style>
  <w:style w:type="paragraph" w:customStyle="1" w:styleId="xl37">
    <w:name w:val="xl37"/>
    <w:basedOn w:val="Normal"/>
    <w:rsid w:val="00FB466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B4668"/>
    <w:pPr>
      <w:spacing w:before="0" w:after="240"/>
      <w:jc w:val="left"/>
    </w:pPr>
    <w:rPr>
      <w:sz w:val="22"/>
      <w:lang w:val="en-GB" w:eastAsia="en-GB"/>
    </w:rPr>
  </w:style>
  <w:style w:type="paragraph" w:customStyle="1" w:styleId="NormalNo">
    <w:name w:val="Normal No."/>
    <w:basedOn w:val="Normal"/>
    <w:rsid w:val="00FB4668"/>
    <w:pPr>
      <w:numPr>
        <w:numId w:val="1"/>
      </w:numPr>
      <w:spacing w:after="240"/>
      <w:jc w:val="both"/>
    </w:pPr>
    <w:rPr>
      <w:sz w:val="22"/>
      <w:szCs w:val="20"/>
      <w:lang w:val="en-GB" w:eastAsia="en-US"/>
    </w:rPr>
  </w:style>
  <w:style w:type="paragraph" w:styleId="BelgeBalantlar">
    <w:name w:val="Document Map"/>
    <w:basedOn w:val="Normal"/>
    <w:link w:val="BelgeBalantlarChar"/>
    <w:rsid w:val="00FB4668"/>
    <w:pPr>
      <w:shd w:val="clear" w:color="auto" w:fill="000080"/>
    </w:pPr>
    <w:rPr>
      <w:sz w:val="0"/>
      <w:szCs w:val="0"/>
      <w:lang w:val="en-US" w:eastAsia="x-none"/>
    </w:rPr>
  </w:style>
  <w:style w:type="character" w:customStyle="1" w:styleId="BelgeBalantlarChar">
    <w:name w:val="Belge Bağlantıları Char"/>
    <w:basedOn w:val="VarsaylanParagrafYazTipi"/>
    <w:link w:val="BelgeBalantlar"/>
    <w:rsid w:val="00FB4668"/>
    <w:rPr>
      <w:rFonts w:ascii="Times New Roman" w:eastAsia="Times New Roman" w:hAnsi="Times New Roman" w:cs="Times New Roman"/>
      <w:sz w:val="0"/>
      <w:szCs w:val="0"/>
      <w:shd w:val="clear" w:color="auto" w:fill="000080"/>
      <w:lang w:val="en-US" w:eastAsia="x-none"/>
    </w:rPr>
  </w:style>
  <w:style w:type="paragraph" w:customStyle="1" w:styleId="Introheaders">
    <w:name w:val="Intro headers"/>
    <w:next w:val="GvdeMetni"/>
    <w:rsid w:val="00FB466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B466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qFormat/>
    <w:locked/>
    <w:rsid w:val="00FB466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B466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B4668"/>
    <w:rPr>
      <w:b/>
      <w:bCs/>
    </w:rPr>
  </w:style>
  <w:style w:type="character" w:customStyle="1" w:styleId="AklamaKonusuChar">
    <w:name w:val="Açıklama Konusu Char"/>
    <w:basedOn w:val="AklamaMetniChar"/>
    <w:link w:val="AklamaKonusu"/>
    <w:uiPriority w:val="99"/>
    <w:semiHidden/>
    <w:rsid w:val="00FB4668"/>
    <w:rPr>
      <w:rFonts w:ascii="Times New Roman" w:eastAsia="Times New Roman" w:hAnsi="Times New Roman" w:cs="Times New Roman"/>
      <w:b/>
      <w:bCs/>
      <w:sz w:val="20"/>
      <w:szCs w:val="20"/>
      <w:lang w:val="x-none" w:eastAsia="tr-TR"/>
    </w:rPr>
  </w:style>
  <w:style w:type="numbering" w:customStyle="1" w:styleId="Headings">
    <w:name w:val="Headings"/>
    <w:rsid w:val="00FB4668"/>
    <w:pPr>
      <w:numPr>
        <w:numId w:val="10"/>
      </w:numPr>
    </w:pPr>
  </w:style>
  <w:style w:type="character" w:styleId="Vurgu">
    <w:name w:val="Emphasis"/>
    <w:uiPriority w:val="20"/>
    <w:qFormat/>
    <w:rsid w:val="00FB4668"/>
    <w:rPr>
      <w:rFonts w:cs="Times New Roman"/>
      <w:b/>
      <w:i/>
      <w:color w:val="5A5A5A"/>
    </w:rPr>
  </w:style>
  <w:style w:type="paragraph" w:customStyle="1" w:styleId="ListParagraph3">
    <w:name w:val="List Paragraph3"/>
    <w:basedOn w:val="Normal"/>
    <w:uiPriority w:val="99"/>
    <w:qFormat/>
    <w:rsid w:val="00FB4668"/>
    <w:pPr>
      <w:ind w:left="708"/>
    </w:pPr>
  </w:style>
  <w:style w:type="character" w:customStyle="1" w:styleId="NoSpacingChar">
    <w:name w:val="No Spacing Char"/>
    <w:link w:val="NoSpacing3"/>
    <w:uiPriority w:val="1"/>
    <w:locked/>
    <w:rsid w:val="00FB4668"/>
  </w:style>
  <w:style w:type="paragraph" w:customStyle="1" w:styleId="NoSpacing3">
    <w:name w:val="No Spacing3"/>
    <w:basedOn w:val="Normal"/>
    <w:link w:val="NoSpacingChar"/>
    <w:uiPriority w:val="1"/>
    <w:qFormat/>
    <w:rsid w:val="00FB466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B4668"/>
    <w:rPr>
      <w:rFonts w:ascii="Calibri"/>
      <w:i/>
      <w:iCs/>
      <w:sz w:val="24"/>
      <w:szCs w:val="24"/>
    </w:rPr>
  </w:style>
  <w:style w:type="character" w:styleId="Gl">
    <w:name w:val="Strong"/>
    <w:uiPriority w:val="22"/>
    <w:qFormat/>
    <w:rsid w:val="00FB4668"/>
    <w:rPr>
      <w:b/>
      <w:bCs/>
      <w:spacing w:val="0"/>
    </w:rPr>
  </w:style>
  <w:style w:type="character" w:customStyle="1" w:styleId="IntenseEmphasis1">
    <w:name w:val="Intense Emphasis1"/>
    <w:uiPriority w:val="21"/>
    <w:qFormat/>
    <w:rsid w:val="00FB4668"/>
    <w:rPr>
      <w:b/>
      <w:bCs/>
      <w:i/>
      <w:iCs/>
      <w:color w:val="4F81BD"/>
      <w:sz w:val="22"/>
      <w:szCs w:val="22"/>
    </w:rPr>
  </w:style>
  <w:style w:type="paragraph" w:styleId="ResimYazs">
    <w:name w:val="caption"/>
    <w:basedOn w:val="Normal"/>
    <w:next w:val="Normal"/>
    <w:uiPriority w:val="35"/>
    <w:qFormat/>
    <w:rsid w:val="00FB4668"/>
    <w:pPr>
      <w:ind w:firstLine="360"/>
    </w:pPr>
    <w:rPr>
      <w:rFonts w:ascii="Calibri" w:hAnsi="Calibri"/>
      <w:b/>
      <w:bCs/>
      <w:sz w:val="18"/>
      <w:szCs w:val="18"/>
      <w:lang w:val="en-US" w:eastAsia="en-US" w:bidi="en-US"/>
    </w:rPr>
  </w:style>
  <w:style w:type="character" w:customStyle="1" w:styleId="QuoteChar">
    <w:name w:val="Quote Char"/>
    <w:link w:val="Quote1"/>
    <w:uiPriority w:val="29"/>
    <w:rsid w:val="00FB4668"/>
    <w:rPr>
      <w:rFonts w:ascii="Cambria" w:eastAsia="Times New Roman" w:hAnsi="Cambria" w:cs="Times New Roman"/>
      <w:i/>
      <w:iCs/>
      <w:color w:val="5A5A5A"/>
    </w:rPr>
  </w:style>
  <w:style w:type="character" w:customStyle="1" w:styleId="IntenseQuoteChar">
    <w:name w:val="Intense Quote Char"/>
    <w:link w:val="IntenseQuote1"/>
    <w:uiPriority w:val="30"/>
    <w:rsid w:val="00FB4668"/>
    <w:rPr>
      <w:rFonts w:ascii="Cambria" w:eastAsia="Times New Roman" w:hAnsi="Cambria" w:cs="Times New Roman"/>
      <w:i/>
      <w:iCs/>
      <w:color w:val="FFFFFF"/>
      <w:sz w:val="24"/>
      <w:szCs w:val="24"/>
    </w:rPr>
  </w:style>
  <w:style w:type="character" w:customStyle="1" w:styleId="SubtleEmphasis1">
    <w:name w:val="Subtle Emphasis1"/>
    <w:uiPriority w:val="19"/>
    <w:qFormat/>
    <w:rsid w:val="00FB4668"/>
    <w:rPr>
      <w:i/>
      <w:iCs/>
      <w:color w:val="5A5A5A"/>
    </w:rPr>
  </w:style>
  <w:style w:type="character" w:customStyle="1" w:styleId="SubtleReference1">
    <w:name w:val="Subtle Reference1"/>
    <w:uiPriority w:val="31"/>
    <w:qFormat/>
    <w:rsid w:val="00FB4668"/>
    <w:rPr>
      <w:color w:val="auto"/>
      <w:u w:val="single" w:color="9BBB59"/>
    </w:rPr>
  </w:style>
  <w:style w:type="character" w:customStyle="1" w:styleId="IntenseReference1">
    <w:name w:val="Intense Reference1"/>
    <w:uiPriority w:val="32"/>
    <w:qFormat/>
    <w:rsid w:val="00FB4668"/>
    <w:rPr>
      <w:b/>
      <w:bCs/>
      <w:color w:val="76923C"/>
      <w:u w:val="single" w:color="9BBB59"/>
    </w:rPr>
  </w:style>
  <w:style w:type="character" w:customStyle="1" w:styleId="BookTitle1">
    <w:name w:val="Book Title1"/>
    <w:uiPriority w:val="33"/>
    <w:qFormat/>
    <w:rsid w:val="00FB466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B466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FB4668"/>
    <w:rPr>
      <w:lang w:val="en-US" w:eastAsia="en-US" w:bidi="en-US"/>
    </w:rPr>
  </w:style>
  <w:style w:type="numbering" w:customStyle="1" w:styleId="ListeYok1">
    <w:name w:val="Liste Yok1"/>
    <w:next w:val="ListeYok"/>
    <w:semiHidden/>
    <w:rsid w:val="00FB4668"/>
  </w:style>
  <w:style w:type="character" w:customStyle="1" w:styleId="GvdeMetniGirintisi2Char1">
    <w:name w:val="Gövde Metni Girintisi 2 Char1"/>
    <w:rsid w:val="00FB4668"/>
    <w:rPr>
      <w:sz w:val="22"/>
      <w:szCs w:val="22"/>
      <w:lang w:val="en-US" w:eastAsia="en-US" w:bidi="en-US"/>
    </w:rPr>
  </w:style>
  <w:style w:type="character" w:customStyle="1" w:styleId="GvdeMetniGirintisi3Char1">
    <w:name w:val="Gövde Metni Girintisi 3 Char1"/>
    <w:rsid w:val="00FB4668"/>
    <w:rPr>
      <w:sz w:val="16"/>
      <w:szCs w:val="16"/>
      <w:lang w:val="en-US" w:eastAsia="en-US" w:bidi="en-US"/>
    </w:rPr>
  </w:style>
  <w:style w:type="table" w:customStyle="1" w:styleId="TabloKlavuzu1">
    <w:name w:val="Tablo Kılavuzu1"/>
    <w:basedOn w:val="NormalTablo"/>
    <w:next w:val="TabloKlavuzu"/>
    <w:rsid w:val="00FB466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B4668"/>
  </w:style>
  <w:style w:type="paragraph" w:customStyle="1" w:styleId="Stil4">
    <w:name w:val="Stil4"/>
    <w:basedOn w:val="Normal"/>
    <w:autoRedefine/>
    <w:rsid w:val="00FB4668"/>
  </w:style>
  <w:style w:type="table" w:customStyle="1" w:styleId="TabloKlavuzu2">
    <w:name w:val="Tablo Kılavuzu2"/>
    <w:basedOn w:val="NormalTablo"/>
    <w:next w:val="TabloKlavuzu"/>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FB4668"/>
    <w:rPr>
      <w:rFonts w:ascii="Calibri" w:hAnsi="Calibri"/>
      <w:sz w:val="22"/>
      <w:szCs w:val="22"/>
      <w:lang w:val="tr-TR" w:eastAsia="tr-TR" w:bidi="ar-SA"/>
    </w:rPr>
  </w:style>
  <w:style w:type="numbering" w:customStyle="1" w:styleId="ListeYok3">
    <w:name w:val="Liste Yok3"/>
    <w:next w:val="ListeYok"/>
    <w:uiPriority w:val="99"/>
    <w:semiHidden/>
    <w:unhideWhenUsed/>
    <w:rsid w:val="00FB4668"/>
  </w:style>
  <w:style w:type="character" w:customStyle="1" w:styleId="DipnotKarakterleri">
    <w:name w:val="Dipnot Karakterleri"/>
    <w:rsid w:val="00FB4668"/>
    <w:rPr>
      <w:vertAlign w:val="superscript"/>
    </w:rPr>
  </w:style>
  <w:style w:type="paragraph" w:customStyle="1" w:styleId="Footnote">
    <w:name w:val="Footnote"/>
    <w:basedOn w:val="Normal"/>
    <w:rsid w:val="00FB466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B4668"/>
    <w:pPr>
      <w:numPr>
        <w:numId w:val="27"/>
      </w:numPr>
    </w:pPr>
  </w:style>
  <w:style w:type="numbering" w:customStyle="1" w:styleId="WW8Num10">
    <w:name w:val="WW8Num10"/>
    <w:basedOn w:val="ListeYok"/>
    <w:rsid w:val="00FB4668"/>
    <w:pPr>
      <w:numPr>
        <w:numId w:val="28"/>
      </w:numPr>
    </w:pPr>
  </w:style>
  <w:style w:type="numbering" w:customStyle="1" w:styleId="WW8Num28">
    <w:name w:val="WW8Num28"/>
    <w:basedOn w:val="ListeYok"/>
    <w:rsid w:val="00FB4668"/>
    <w:pPr>
      <w:numPr>
        <w:numId w:val="9"/>
      </w:numPr>
    </w:pPr>
  </w:style>
  <w:style w:type="numbering" w:customStyle="1" w:styleId="WW8Num29">
    <w:name w:val="WW8Num29"/>
    <w:basedOn w:val="ListeYok"/>
    <w:rsid w:val="00FB4668"/>
    <w:pPr>
      <w:numPr>
        <w:numId w:val="29"/>
      </w:numPr>
    </w:pPr>
  </w:style>
  <w:style w:type="numbering" w:customStyle="1" w:styleId="WW8Num30">
    <w:name w:val="WW8Num30"/>
    <w:basedOn w:val="ListeYok"/>
    <w:rsid w:val="00FB4668"/>
    <w:pPr>
      <w:numPr>
        <w:numId w:val="30"/>
      </w:numPr>
    </w:pPr>
  </w:style>
  <w:style w:type="numbering" w:customStyle="1" w:styleId="WW8Num31">
    <w:name w:val="WW8Num31"/>
    <w:basedOn w:val="ListeYok"/>
    <w:rsid w:val="00FB4668"/>
    <w:pPr>
      <w:numPr>
        <w:numId w:val="31"/>
      </w:numPr>
    </w:pPr>
  </w:style>
  <w:style w:type="numbering" w:customStyle="1" w:styleId="WW8Num32">
    <w:name w:val="WW8Num32"/>
    <w:basedOn w:val="ListeYok"/>
    <w:rsid w:val="00FB4668"/>
    <w:pPr>
      <w:numPr>
        <w:numId w:val="32"/>
      </w:numPr>
    </w:pPr>
  </w:style>
  <w:style w:type="numbering" w:customStyle="1" w:styleId="WW8Num33">
    <w:name w:val="WW8Num33"/>
    <w:basedOn w:val="ListeYok"/>
    <w:rsid w:val="00FB4668"/>
    <w:pPr>
      <w:numPr>
        <w:numId w:val="33"/>
      </w:numPr>
    </w:pPr>
  </w:style>
  <w:style w:type="numbering" w:customStyle="1" w:styleId="WW8Num34">
    <w:name w:val="WW8Num34"/>
    <w:basedOn w:val="ListeYok"/>
    <w:rsid w:val="00FB4668"/>
    <w:pPr>
      <w:numPr>
        <w:numId w:val="68"/>
      </w:numPr>
    </w:pPr>
  </w:style>
  <w:style w:type="numbering" w:customStyle="1" w:styleId="WW8Num35">
    <w:name w:val="WW8Num35"/>
    <w:basedOn w:val="ListeYok"/>
    <w:rsid w:val="00FB4668"/>
    <w:pPr>
      <w:numPr>
        <w:numId w:val="72"/>
      </w:numPr>
    </w:pPr>
  </w:style>
  <w:style w:type="numbering" w:customStyle="1" w:styleId="WW8Num36">
    <w:name w:val="WW8Num36"/>
    <w:basedOn w:val="ListeYok"/>
    <w:rsid w:val="00FB4668"/>
    <w:pPr>
      <w:numPr>
        <w:numId w:val="34"/>
      </w:numPr>
    </w:pPr>
  </w:style>
  <w:style w:type="numbering" w:customStyle="1" w:styleId="WW8Num37">
    <w:name w:val="WW8Num37"/>
    <w:basedOn w:val="ListeYok"/>
    <w:rsid w:val="00FB4668"/>
    <w:pPr>
      <w:numPr>
        <w:numId w:val="35"/>
      </w:numPr>
    </w:pPr>
  </w:style>
  <w:style w:type="numbering" w:customStyle="1" w:styleId="WW8Num39">
    <w:name w:val="WW8Num39"/>
    <w:basedOn w:val="ListeYok"/>
    <w:rsid w:val="00FB4668"/>
    <w:pPr>
      <w:numPr>
        <w:numId w:val="36"/>
      </w:numPr>
    </w:pPr>
  </w:style>
  <w:style w:type="numbering" w:customStyle="1" w:styleId="WW8Num40">
    <w:name w:val="WW8Num40"/>
    <w:basedOn w:val="ListeYok"/>
    <w:rsid w:val="00FB4668"/>
    <w:pPr>
      <w:numPr>
        <w:numId w:val="37"/>
      </w:numPr>
    </w:pPr>
  </w:style>
  <w:style w:type="numbering" w:customStyle="1" w:styleId="WW8Num44">
    <w:name w:val="WW8Num44"/>
    <w:basedOn w:val="ListeYok"/>
    <w:rsid w:val="00FB4668"/>
    <w:pPr>
      <w:numPr>
        <w:numId w:val="38"/>
      </w:numPr>
    </w:pPr>
  </w:style>
  <w:style w:type="numbering" w:customStyle="1" w:styleId="WW8Num48">
    <w:name w:val="WW8Num48"/>
    <w:basedOn w:val="ListeYok"/>
    <w:rsid w:val="00FB4668"/>
    <w:pPr>
      <w:numPr>
        <w:numId w:val="70"/>
      </w:numPr>
    </w:pPr>
  </w:style>
  <w:style w:type="numbering" w:customStyle="1" w:styleId="WW8Num59">
    <w:name w:val="WW8Num59"/>
    <w:basedOn w:val="ListeYok"/>
    <w:rsid w:val="00FB4668"/>
    <w:pPr>
      <w:numPr>
        <w:numId w:val="63"/>
      </w:numPr>
    </w:pPr>
  </w:style>
  <w:style w:type="numbering" w:customStyle="1" w:styleId="WW8Num61">
    <w:name w:val="WW8Num61"/>
    <w:basedOn w:val="ListeYok"/>
    <w:rsid w:val="00FB4668"/>
    <w:pPr>
      <w:numPr>
        <w:numId w:val="11"/>
      </w:numPr>
    </w:pPr>
  </w:style>
  <w:style w:type="numbering" w:customStyle="1" w:styleId="WW8Num101">
    <w:name w:val="WW8Num101"/>
    <w:basedOn w:val="ListeYok"/>
    <w:rsid w:val="00FB4668"/>
    <w:pPr>
      <w:numPr>
        <w:numId w:val="12"/>
      </w:numPr>
    </w:pPr>
  </w:style>
  <w:style w:type="numbering" w:customStyle="1" w:styleId="WW8Num281">
    <w:name w:val="WW8Num281"/>
    <w:basedOn w:val="ListeYok"/>
    <w:rsid w:val="00FB4668"/>
    <w:pPr>
      <w:numPr>
        <w:numId w:val="13"/>
      </w:numPr>
    </w:pPr>
  </w:style>
  <w:style w:type="numbering" w:customStyle="1" w:styleId="WW8Num291">
    <w:name w:val="WW8Num291"/>
    <w:basedOn w:val="ListeYok"/>
    <w:rsid w:val="00FB4668"/>
    <w:pPr>
      <w:numPr>
        <w:numId w:val="14"/>
      </w:numPr>
    </w:pPr>
  </w:style>
  <w:style w:type="numbering" w:customStyle="1" w:styleId="WW8Num301">
    <w:name w:val="WW8Num301"/>
    <w:basedOn w:val="ListeYok"/>
    <w:rsid w:val="00FB4668"/>
    <w:pPr>
      <w:numPr>
        <w:numId w:val="15"/>
      </w:numPr>
    </w:pPr>
  </w:style>
  <w:style w:type="numbering" w:customStyle="1" w:styleId="WW8Num311">
    <w:name w:val="WW8Num311"/>
    <w:basedOn w:val="ListeYok"/>
    <w:rsid w:val="00FB4668"/>
    <w:pPr>
      <w:numPr>
        <w:numId w:val="16"/>
      </w:numPr>
    </w:pPr>
  </w:style>
  <w:style w:type="numbering" w:customStyle="1" w:styleId="WW8Num321">
    <w:name w:val="WW8Num321"/>
    <w:basedOn w:val="ListeYok"/>
    <w:rsid w:val="00FB4668"/>
    <w:pPr>
      <w:numPr>
        <w:numId w:val="17"/>
      </w:numPr>
    </w:pPr>
  </w:style>
  <w:style w:type="numbering" w:customStyle="1" w:styleId="WW8Num331">
    <w:name w:val="WW8Num331"/>
    <w:basedOn w:val="ListeYok"/>
    <w:rsid w:val="00FB4668"/>
    <w:pPr>
      <w:numPr>
        <w:numId w:val="18"/>
      </w:numPr>
    </w:pPr>
  </w:style>
  <w:style w:type="numbering" w:customStyle="1" w:styleId="WW8Num341">
    <w:name w:val="WW8Num341"/>
    <w:basedOn w:val="ListeYok"/>
    <w:rsid w:val="00FB4668"/>
    <w:pPr>
      <w:numPr>
        <w:numId w:val="19"/>
      </w:numPr>
    </w:pPr>
  </w:style>
  <w:style w:type="numbering" w:customStyle="1" w:styleId="WW8Num351">
    <w:name w:val="WW8Num351"/>
    <w:basedOn w:val="ListeYok"/>
    <w:rsid w:val="00FB4668"/>
    <w:pPr>
      <w:numPr>
        <w:numId w:val="20"/>
      </w:numPr>
    </w:pPr>
  </w:style>
  <w:style w:type="numbering" w:customStyle="1" w:styleId="WW8Num361">
    <w:name w:val="WW8Num361"/>
    <w:basedOn w:val="ListeYok"/>
    <w:rsid w:val="00FB4668"/>
    <w:pPr>
      <w:numPr>
        <w:numId w:val="21"/>
      </w:numPr>
    </w:pPr>
  </w:style>
  <w:style w:type="numbering" w:customStyle="1" w:styleId="WW8Num371">
    <w:name w:val="WW8Num371"/>
    <w:basedOn w:val="ListeYok"/>
    <w:rsid w:val="00FB4668"/>
    <w:pPr>
      <w:numPr>
        <w:numId w:val="22"/>
      </w:numPr>
    </w:pPr>
  </w:style>
  <w:style w:type="numbering" w:customStyle="1" w:styleId="WW8Num391">
    <w:name w:val="WW8Num391"/>
    <w:basedOn w:val="ListeYok"/>
    <w:rsid w:val="00FB4668"/>
    <w:pPr>
      <w:numPr>
        <w:numId w:val="23"/>
      </w:numPr>
    </w:pPr>
  </w:style>
  <w:style w:type="numbering" w:customStyle="1" w:styleId="WW8Num401">
    <w:name w:val="WW8Num401"/>
    <w:basedOn w:val="ListeYok"/>
    <w:rsid w:val="00FB4668"/>
    <w:pPr>
      <w:numPr>
        <w:numId w:val="24"/>
      </w:numPr>
    </w:pPr>
  </w:style>
  <w:style w:type="numbering" w:customStyle="1" w:styleId="WW8Num441">
    <w:name w:val="WW8Num441"/>
    <w:basedOn w:val="ListeYok"/>
    <w:rsid w:val="00FB4668"/>
    <w:pPr>
      <w:numPr>
        <w:numId w:val="25"/>
      </w:numPr>
    </w:pPr>
  </w:style>
  <w:style w:type="numbering" w:customStyle="1" w:styleId="WW8Num481">
    <w:name w:val="WW8Num481"/>
    <w:basedOn w:val="ListeYok"/>
    <w:rsid w:val="00FB4668"/>
    <w:pPr>
      <w:numPr>
        <w:numId w:val="26"/>
      </w:numPr>
    </w:pPr>
  </w:style>
  <w:style w:type="numbering" w:customStyle="1" w:styleId="WW8Num591">
    <w:name w:val="WW8Num591"/>
    <w:basedOn w:val="ListeYok"/>
    <w:rsid w:val="00FB4668"/>
    <w:pPr>
      <w:numPr>
        <w:numId w:val="61"/>
      </w:numPr>
    </w:pPr>
  </w:style>
  <w:style w:type="paragraph" w:customStyle="1" w:styleId="Standard">
    <w:name w:val="Standard"/>
    <w:rsid w:val="00FB466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B4668"/>
    <w:pPr>
      <w:numPr>
        <w:numId w:val="39"/>
      </w:numPr>
    </w:pPr>
  </w:style>
  <w:style w:type="numbering" w:customStyle="1" w:styleId="WW8Num49">
    <w:name w:val="WW8Num49"/>
    <w:basedOn w:val="ListeYok"/>
    <w:rsid w:val="00FB4668"/>
    <w:pPr>
      <w:numPr>
        <w:numId w:val="40"/>
      </w:numPr>
    </w:pPr>
  </w:style>
  <w:style w:type="numbering" w:customStyle="1" w:styleId="WW8Num58">
    <w:name w:val="WW8Num58"/>
    <w:basedOn w:val="ListeYok"/>
    <w:rsid w:val="00FB4668"/>
    <w:pPr>
      <w:numPr>
        <w:numId w:val="41"/>
      </w:numPr>
    </w:pPr>
  </w:style>
  <w:style w:type="numbering" w:customStyle="1" w:styleId="WW8Num1">
    <w:name w:val="WW8Num1"/>
    <w:basedOn w:val="ListeYok"/>
    <w:rsid w:val="00FB4668"/>
    <w:pPr>
      <w:numPr>
        <w:numId w:val="75"/>
      </w:numPr>
    </w:pPr>
  </w:style>
  <w:style w:type="numbering" w:customStyle="1" w:styleId="WW8Num7">
    <w:name w:val="WW8Num7"/>
    <w:basedOn w:val="ListeYok"/>
    <w:rsid w:val="00FB4668"/>
    <w:pPr>
      <w:numPr>
        <w:numId w:val="42"/>
      </w:numPr>
    </w:pPr>
  </w:style>
  <w:style w:type="numbering" w:customStyle="1" w:styleId="WW8Num11">
    <w:name w:val="WW8Num11"/>
    <w:basedOn w:val="ListeYok"/>
    <w:rsid w:val="00FB4668"/>
    <w:pPr>
      <w:numPr>
        <w:numId w:val="76"/>
      </w:numPr>
    </w:pPr>
  </w:style>
  <w:style w:type="numbering" w:customStyle="1" w:styleId="WW8Num14">
    <w:name w:val="WW8Num14"/>
    <w:basedOn w:val="ListeYok"/>
    <w:rsid w:val="00FB4668"/>
    <w:pPr>
      <w:numPr>
        <w:numId w:val="69"/>
      </w:numPr>
    </w:pPr>
  </w:style>
  <w:style w:type="numbering" w:customStyle="1" w:styleId="WW8Num15">
    <w:name w:val="WW8Num15"/>
    <w:basedOn w:val="ListeYok"/>
    <w:rsid w:val="00FB4668"/>
    <w:pPr>
      <w:numPr>
        <w:numId w:val="71"/>
      </w:numPr>
    </w:pPr>
  </w:style>
  <w:style w:type="numbering" w:customStyle="1" w:styleId="WW8Num16">
    <w:name w:val="WW8Num16"/>
    <w:basedOn w:val="ListeYok"/>
    <w:rsid w:val="00FB4668"/>
    <w:pPr>
      <w:numPr>
        <w:numId w:val="43"/>
      </w:numPr>
    </w:pPr>
  </w:style>
  <w:style w:type="numbering" w:customStyle="1" w:styleId="WW8Num17">
    <w:name w:val="WW8Num17"/>
    <w:basedOn w:val="ListeYok"/>
    <w:rsid w:val="00FB4668"/>
    <w:pPr>
      <w:numPr>
        <w:numId w:val="74"/>
      </w:numPr>
    </w:pPr>
  </w:style>
  <w:style w:type="numbering" w:customStyle="1" w:styleId="WW8Num18">
    <w:name w:val="WW8Num18"/>
    <w:basedOn w:val="ListeYok"/>
    <w:rsid w:val="00FB4668"/>
    <w:pPr>
      <w:numPr>
        <w:numId w:val="44"/>
      </w:numPr>
    </w:pPr>
  </w:style>
  <w:style w:type="numbering" w:customStyle="1" w:styleId="WW8Num20">
    <w:name w:val="WW8Num20"/>
    <w:basedOn w:val="ListeYok"/>
    <w:rsid w:val="00FB4668"/>
    <w:pPr>
      <w:numPr>
        <w:numId w:val="45"/>
      </w:numPr>
    </w:pPr>
  </w:style>
  <w:style w:type="numbering" w:customStyle="1" w:styleId="WW8Num21">
    <w:name w:val="WW8Num21"/>
    <w:basedOn w:val="ListeYok"/>
    <w:rsid w:val="00FB4668"/>
    <w:pPr>
      <w:numPr>
        <w:numId w:val="46"/>
      </w:numPr>
    </w:pPr>
  </w:style>
  <w:style w:type="numbering" w:customStyle="1" w:styleId="WW8Num22">
    <w:name w:val="WW8Num22"/>
    <w:basedOn w:val="ListeYok"/>
    <w:rsid w:val="00FB4668"/>
    <w:pPr>
      <w:numPr>
        <w:numId w:val="47"/>
      </w:numPr>
    </w:pPr>
  </w:style>
  <w:style w:type="numbering" w:customStyle="1" w:styleId="WW8Num23">
    <w:name w:val="WW8Num23"/>
    <w:basedOn w:val="ListeYok"/>
    <w:rsid w:val="00FB4668"/>
    <w:pPr>
      <w:numPr>
        <w:numId w:val="48"/>
      </w:numPr>
    </w:pPr>
  </w:style>
  <w:style w:type="numbering" w:customStyle="1" w:styleId="WW8Num25">
    <w:name w:val="WW8Num25"/>
    <w:basedOn w:val="ListeYok"/>
    <w:rsid w:val="00FB4668"/>
    <w:pPr>
      <w:numPr>
        <w:numId w:val="49"/>
      </w:numPr>
    </w:pPr>
  </w:style>
  <w:style w:type="numbering" w:customStyle="1" w:styleId="WW8Num26">
    <w:name w:val="WW8Num26"/>
    <w:basedOn w:val="ListeYok"/>
    <w:rsid w:val="00FB4668"/>
    <w:pPr>
      <w:numPr>
        <w:numId w:val="50"/>
      </w:numPr>
    </w:pPr>
  </w:style>
  <w:style w:type="numbering" w:customStyle="1" w:styleId="WW8Num27">
    <w:name w:val="WW8Num27"/>
    <w:basedOn w:val="ListeYok"/>
    <w:rsid w:val="00FB4668"/>
    <w:pPr>
      <w:numPr>
        <w:numId w:val="51"/>
      </w:numPr>
    </w:pPr>
  </w:style>
  <w:style w:type="numbering" w:customStyle="1" w:styleId="WW8Num41">
    <w:name w:val="WW8Num41"/>
    <w:basedOn w:val="ListeYok"/>
    <w:rsid w:val="00FB4668"/>
    <w:pPr>
      <w:numPr>
        <w:numId w:val="62"/>
      </w:numPr>
    </w:pPr>
  </w:style>
  <w:style w:type="numbering" w:customStyle="1" w:styleId="WW8Num42">
    <w:name w:val="WW8Num42"/>
    <w:basedOn w:val="ListeYok"/>
    <w:rsid w:val="00FB4668"/>
    <w:pPr>
      <w:numPr>
        <w:numId w:val="64"/>
      </w:numPr>
    </w:pPr>
  </w:style>
  <w:style w:type="numbering" w:customStyle="1" w:styleId="WW8Num45">
    <w:name w:val="WW8Num45"/>
    <w:basedOn w:val="ListeYok"/>
    <w:rsid w:val="00FB4668"/>
    <w:pPr>
      <w:numPr>
        <w:numId w:val="67"/>
      </w:numPr>
    </w:pPr>
  </w:style>
  <w:style w:type="numbering" w:customStyle="1" w:styleId="WW8Num46">
    <w:name w:val="WW8Num46"/>
    <w:basedOn w:val="ListeYok"/>
    <w:rsid w:val="00FB4668"/>
    <w:pPr>
      <w:numPr>
        <w:numId w:val="65"/>
      </w:numPr>
    </w:pPr>
  </w:style>
  <w:style w:type="numbering" w:customStyle="1" w:styleId="WW8Num50">
    <w:name w:val="WW8Num50"/>
    <w:basedOn w:val="ListeYok"/>
    <w:rsid w:val="00FB4668"/>
    <w:pPr>
      <w:numPr>
        <w:numId w:val="73"/>
      </w:numPr>
    </w:pPr>
  </w:style>
  <w:style w:type="numbering" w:customStyle="1" w:styleId="WW8Num52">
    <w:name w:val="WW8Num52"/>
    <w:basedOn w:val="ListeYok"/>
    <w:rsid w:val="00FB4668"/>
    <w:pPr>
      <w:numPr>
        <w:numId w:val="52"/>
      </w:numPr>
    </w:pPr>
  </w:style>
  <w:style w:type="numbering" w:customStyle="1" w:styleId="WW8Num53">
    <w:name w:val="WW8Num53"/>
    <w:basedOn w:val="ListeYok"/>
    <w:rsid w:val="00FB4668"/>
    <w:pPr>
      <w:numPr>
        <w:numId w:val="66"/>
      </w:numPr>
    </w:pPr>
  </w:style>
  <w:style w:type="numbering" w:customStyle="1" w:styleId="WW8Num56">
    <w:name w:val="WW8Num56"/>
    <w:basedOn w:val="ListeYok"/>
    <w:rsid w:val="00FB4668"/>
    <w:pPr>
      <w:numPr>
        <w:numId w:val="59"/>
      </w:numPr>
    </w:pPr>
  </w:style>
  <w:style w:type="numbering" w:customStyle="1" w:styleId="WW8Num60">
    <w:name w:val="WW8Num60"/>
    <w:basedOn w:val="ListeYok"/>
    <w:rsid w:val="00FB4668"/>
    <w:pPr>
      <w:numPr>
        <w:numId w:val="60"/>
      </w:numPr>
    </w:pPr>
  </w:style>
  <w:style w:type="numbering" w:customStyle="1" w:styleId="ListeYok4">
    <w:name w:val="Liste Yok4"/>
    <w:next w:val="ListeYok"/>
    <w:uiPriority w:val="99"/>
    <w:semiHidden/>
    <w:unhideWhenUsed/>
    <w:rsid w:val="00FB4668"/>
  </w:style>
  <w:style w:type="table" w:customStyle="1" w:styleId="TabloKlavuzu3">
    <w:name w:val="Tablo Kılavuzu3"/>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B466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B4668"/>
    <w:pPr>
      <w:spacing w:after="240"/>
      <w:jc w:val="center"/>
    </w:pPr>
    <w:rPr>
      <w:b/>
      <w:noProof/>
      <w:snapToGrid w:val="0"/>
      <w:sz w:val="32"/>
      <w:szCs w:val="20"/>
      <w:lang w:eastAsia="en-US"/>
    </w:rPr>
  </w:style>
  <w:style w:type="character" w:customStyle="1" w:styleId="Kpr1">
    <w:name w:val="Köprü1"/>
    <w:uiPriority w:val="99"/>
    <w:unhideWhenUsed/>
    <w:rsid w:val="00FB4668"/>
    <w:rPr>
      <w:color w:val="0000FF"/>
      <w:u w:val="single"/>
    </w:rPr>
  </w:style>
  <w:style w:type="paragraph" w:styleId="SonnotMetni">
    <w:name w:val="endnote text"/>
    <w:basedOn w:val="Normal"/>
    <w:link w:val="SonnotMetniChar"/>
    <w:uiPriority w:val="99"/>
    <w:unhideWhenUsed/>
    <w:rsid w:val="00FB4668"/>
    <w:rPr>
      <w:rFonts w:ascii="Calibri" w:eastAsia="Calibri" w:hAnsi="Calibri"/>
      <w:sz w:val="20"/>
      <w:szCs w:val="20"/>
      <w:lang w:val="x-none" w:eastAsia="en-US"/>
    </w:rPr>
  </w:style>
  <w:style w:type="character" w:customStyle="1" w:styleId="SonnotMetniChar">
    <w:name w:val="Sonnot Metni Char"/>
    <w:basedOn w:val="VarsaylanParagrafYazTipi"/>
    <w:link w:val="SonnotMetni"/>
    <w:uiPriority w:val="99"/>
    <w:rsid w:val="00FB4668"/>
    <w:rPr>
      <w:rFonts w:ascii="Calibri" w:eastAsia="Calibri" w:hAnsi="Calibri" w:cs="Times New Roman"/>
      <w:sz w:val="20"/>
      <w:szCs w:val="20"/>
      <w:lang w:val="x-none"/>
    </w:rPr>
  </w:style>
  <w:style w:type="paragraph" w:styleId="NormalWeb">
    <w:name w:val="Normal (Web)"/>
    <w:basedOn w:val="Normal"/>
    <w:uiPriority w:val="99"/>
    <w:unhideWhenUsed/>
    <w:rsid w:val="00FB4668"/>
    <w:pPr>
      <w:spacing w:before="100" w:beforeAutospacing="1" w:after="100" w:afterAutospacing="1"/>
    </w:pPr>
  </w:style>
  <w:style w:type="numbering" w:customStyle="1" w:styleId="ListeYok5">
    <w:name w:val="Liste Yok5"/>
    <w:next w:val="ListeYok"/>
    <w:uiPriority w:val="99"/>
    <w:semiHidden/>
    <w:unhideWhenUsed/>
    <w:rsid w:val="00FB4668"/>
  </w:style>
  <w:style w:type="table" w:customStyle="1" w:styleId="TabloKlavuzu4">
    <w:name w:val="Tablo Kılavuzu4"/>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B466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B4668"/>
    <w:rPr>
      <w:i/>
      <w:iCs/>
      <w:color w:val="404040"/>
      <w:sz w:val="24"/>
      <w:szCs w:val="24"/>
    </w:rPr>
  </w:style>
  <w:style w:type="paragraph" w:customStyle="1" w:styleId="IntenseQuote1">
    <w:name w:val="Intense Quote1"/>
    <w:basedOn w:val="Normal"/>
    <w:next w:val="Normal"/>
    <w:link w:val="IntenseQuoteChar"/>
    <w:uiPriority w:val="30"/>
    <w:qFormat/>
    <w:rsid w:val="00FB466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B4668"/>
    <w:rPr>
      <w:i/>
      <w:iCs/>
      <w:color w:val="5B9BD5"/>
      <w:sz w:val="24"/>
      <w:szCs w:val="24"/>
    </w:rPr>
  </w:style>
  <w:style w:type="paragraph" w:customStyle="1" w:styleId="NoSpacing1">
    <w:name w:val="No Spacing1"/>
    <w:basedOn w:val="Normal"/>
    <w:qFormat/>
    <w:rsid w:val="00FB4668"/>
    <w:rPr>
      <w:sz w:val="20"/>
      <w:szCs w:val="20"/>
    </w:rPr>
  </w:style>
  <w:style w:type="character" w:customStyle="1" w:styleId="CharChar23">
    <w:name w:val="Char Char23"/>
    <w:locked/>
    <w:rsid w:val="00FB4668"/>
    <w:rPr>
      <w:sz w:val="24"/>
      <w:szCs w:val="24"/>
      <w:u w:val="single"/>
      <w:lang w:val="tr-TR" w:eastAsia="tr-TR" w:bidi="ar-SA"/>
    </w:rPr>
  </w:style>
  <w:style w:type="character" w:customStyle="1" w:styleId="AralkYokChar">
    <w:name w:val="Aralık Yok Char"/>
    <w:link w:val="AralkYok"/>
    <w:uiPriority w:val="1"/>
    <w:locked/>
    <w:rsid w:val="00FB4668"/>
  </w:style>
  <w:style w:type="paragraph" w:styleId="AralkYok">
    <w:name w:val="No Spacing"/>
    <w:basedOn w:val="Normal"/>
    <w:link w:val="AralkYokChar"/>
    <w:uiPriority w:val="1"/>
    <w:qFormat/>
    <w:rsid w:val="00FB466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B4668"/>
    <w:rPr>
      <w:sz w:val="20"/>
      <w:szCs w:val="20"/>
    </w:rPr>
  </w:style>
  <w:style w:type="character" w:customStyle="1" w:styleId="Bodytext">
    <w:name w:val="Body text_"/>
    <w:link w:val="GvdeMetni30"/>
    <w:rsid w:val="00FB4668"/>
    <w:rPr>
      <w:sz w:val="19"/>
      <w:szCs w:val="19"/>
      <w:shd w:val="clear" w:color="auto" w:fill="FFFFFF"/>
    </w:rPr>
  </w:style>
  <w:style w:type="paragraph" w:customStyle="1" w:styleId="GvdeMetni30">
    <w:name w:val="Gövde Metni3"/>
    <w:basedOn w:val="Normal"/>
    <w:link w:val="Bodytext"/>
    <w:rsid w:val="00FB466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FB466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B4668"/>
    <w:rPr>
      <w:b/>
      <w:bCs/>
      <w:sz w:val="29"/>
      <w:szCs w:val="29"/>
      <w:shd w:val="clear" w:color="auto" w:fill="FFFFFF"/>
    </w:rPr>
  </w:style>
  <w:style w:type="character" w:customStyle="1" w:styleId="Heading2">
    <w:name w:val="Heading #2_"/>
    <w:link w:val="Heading20"/>
    <w:rsid w:val="00FB4668"/>
    <w:rPr>
      <w:b/>
      <w:bCs/>
      <w:sz w:val="21"/>
      <w:szCs w:val="21"/>
      <w:shd w:val="clear" w:color="auto" w:fill="FFFFFF"/>
    </w:rPr>
  </w:style>
  <w:style w:type="paragraph" w:customStyle="1" w:styleId="Heading10">
    <w:name w:val="Heading #1"/>
    <w:basedOn w:val="Normal"/>
    <w:link w:val="Heading1"/>
    <w:rsid w:val="00FB466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FB466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FB4668"/>
    <w:pPr>
      <w:spacing w:before="100" w:beforeAutospacing="1" w:after="100" w:afterAutospacing="1"/>
    </w:pPr>
  </w:style>
  <w:style w:type="paragraph" w:customStyle="1" w:styleId="gvdemetni31">
    <w:name w:val="gvdemetni3"/>
    <w:basedOn w:val="Normal"/>
    <w:rsid w:val="00FB4668"/>
    <w:pPr>
      <w:spacing w:before="100" w:beforeAutospacing="1" w:after="100" w:afterAutospacing="1"/>
    </w:pPr>
  </w:style>
  <w:style w:type="character" w:customStyle="1" w:styleId="bodytexttalic">
    <w:name w:val="bodytextıtalic"/>
    <w:rsid w:val="00FB4668"/>
  </w:style>
  <w:style w:type="paragraph" w:customStyle="1" w:styleId="m6915320377736761785xmsolistparagraph">
    <w:name w:val="m_6915320377736761785x_msolistparagraph"/>
    <w:basedOn w:val="Normal"/>
    <w:rsid w:val="00323E98"/>
    <w:pPr>
      <w:spacing w:before="100" w:beforeAutospacing="1" w:after="100" w:afterAutospacing="1"/>
    </w:pPr>
  </w:style>
  <w:style w:type="paragraph" w:styleId="ListeParagraf">
    <w:name w:val="List Paragraph"/>
    <w:aliases w:val="l,ADB paragraph numbering,Colorful List - Accent 11,List Paragraph (numbered (a)),Bullets,Medium Grid 1 Accent 2,Paragraphe de liste1"/>
    <w:basedOn w:val="Normal"/>
    <w:uiPriority w:val="34"/>
    <w:qFormat/>
    <w:rsid w:val="007D108A"/>
    <w:pPr>
      <w:ind w:left="720"/>
      <w:contextualSpacing/>
    </w:pPr>
  </w:style>
  <w:style w:type="paragraph" w:customStyle="1" w:styleId="AralkYok1">
    <w:name w:val="Aralık Yok1"/>
    <w:rsid w:val="00C74D30"/>
    <w:pPr>
      <w:spacing w:after="0" w:line="240" w:lineRule="auto"/>
    </w:pPr>
    <w:rPr>
      <w:rFonts w:ascii="Calibri" w:eastAsia="Times New Roman" w:hAnsi="Calibri" w:cs="Calibri"/>
      <w:lang w:val="en-US" w:eastAsia="tr-TR"/>
    </w:rPr>
  </w:style>
  <w:style w:type="paragraph" w:customStyle="1" w:styleId="Balk10">
    <w:name w:val="_ Başlık 1"/>
    <w:basedOn w:val="Normal"/>
    <w:rsid w:val="004C1CAE"/>
    <w:pPr>
      <w:spacing w:after="240" w:line="25" w:lineRule="atLeast"/>
      <w:jc w:val="center"/>
    </w:pPr>
    <w:rPr>
      <w:b/>
    </w:rPr>
  </w:style>
  <w:style w:type="paragraph" w:customStyle="1" w:styleId="MaddeA0">
    <w:name w:val="_ Madde A"/>
    <w:basedOn w:val="Balk1"/>
    <w:rsid w:val="004C1CAE"/>
    <w:pPr>
      <w:tabs>
        <w:tab w:val="left" w:pos="360"/>
      </w:tabs>
      <w:spacing w:before="240" w:after="60" w:line="25" w:lineRule="atLeast"/>
      <w:ind w:hanging="360"/>
    </w:pPr>
    <w:rPr>
      <w:rFonts w:ascii="Times New Roman" w:hAnsi="Times New Roman"/>
      <w:sz w:val="24"/>
      <w:szCs w:val="24"/>
      <w:lang w:val="tr-TR"/>
    </w:rPr>
  </w:style>
  <w:style w:type="paragraph" w:customStyle="1" w:styleId="Madde1">
    <w:name w:val="_ Madde 1"/>
    <w:basedOn w:val="NoSpacing3"/>
    <w:rsid w:val="004C1CAE"/>
    <w:pPr>
      <w:tabs>
        <w:tab w:val="left" w:pos="720"/>
      </w:tabs>
      <w:spacing w:after="120" w:line="25" w:lineRule="atLeast"/>
      <w:jc w:val="both"/>
    </w:pPr>
    <w:rPr>
      <w:rFonts w:ascii="Times New Roman" w:eastAsia="Times New Roman" w:hAnsi="Times New Roman" w:cs="Times New Roman"/>
      <w:sz w:val="24"/>
      <w:szCs w:val="24"/>
      <w:lang w:eastAsia="tr-TR"/>
    </w:rPr>
  </w:style>
  <w:style w:type="paragraph" w:customStyle="1" w:styleId="Maddea">
    <w:name w:val="_ Madde a"/>
    <w:basedOn w:val="NoSpacing3"/>
    <w:rsid w:val="004C1CAE"/>
    <w:pPr>
      <w:numPr>
        <w:ilvl w:val="1"/>
        <w:numId w:val="77"/>
      </w:numPr>
      <w:tabs>
        <w:tab w:val="clear" w:pos="1800"/>
        <w:tab w:val="left" w:pos="1080"/>
      </w:tabs>
      <w:spacing w:after="120" w:line="25" w:lineRule="atLeast"/>
      <w:ind w:left="1080"/>
      <w:jc w:val="both"/>
    </w:pPr>
    <w:rPr>
      <w:rFonts w:ascii="Times New Roman" w:eastAsia="Times New Roman" w:hAnsi="Times New Roman" w:cs="Times New Roman"/>
      <w:sz w:val="24"/>
      <w:szCs w:val="24"/>
      <w:lang w:eastAsia="tr-TR"/>
    </w:rPr>
  </w:style>
  <w:style w:type="paragraph" w:customStyle="1" w:styleId="AralkYok2">
    <w:name w:val="Aralık Yok2"/>
    <w:basedOn w:val="Normal"/>
    <w:qFormat/>
    <w:rsid w:val="003D44D0"/>
    <w:rPr>
      <w:sz w:val="20"/>
      <w:szCs w:val="20"/>
    </w:rPr>
  </w:style>
  <w:style w:type="paragraph" w:customStyle="1" w:styleId="msonospacing0">
    <w:name w:val="msonospacing"/>
    <w:rsid w:val="003D44D0"/>
    <w:pPr>
      <w:spacing w:after="0" w:line="240" w:lineRule="auto"/>
    </w:pPr>
    <w:rPr>
      <w:rFonts w:ascii="Calibri" w:eastAsia="Calibri" w:hAnsi="Calibri" w:cs="Times New Roman"/>
      <w:lang w:val="en-US"/>
    </w:rPr>
  </w:style>
  <w:style w:type="paragraph" w:customStyle="1" w:styleId="AralkYok3">
    <w:name w:val="Aralık Yok3"/>
    <w:basedOn w:val="Normal"/>
    <w:qFormat/>
    <w:rsid w:val="00B53EC2"/>
    <w:rPr>
      <w:sz w:val="20"/>
      <w:szCs w:val="20"/>
    </w:rPr>
  </w:style>
  <w:style w:type="paragraph" w:customStyle="1" w:styleId="AralkYok4">
    <w:name w:val="Aralık Yok4"/>
    <w:basedOn w:val="Normal"/>
    <w:qFormat/>
    <w:rsid w:val="00F13D2D"/>
    <w:rPr>
      <w:sz w:val="20"/>
      <w:szCs w:val="20"/>
    </w:rPr>
  </w:style>
  <w:style w:type="character" w:customStyle="1" w:styleId="CharChar">
    <w:name w:val="Char Char"/>
    <w:locked/>
    <w:rsid w:val="00185A26"/>
    <w:rPr>
      <w:rFonts w:ascii="Calibri" w:hAnsi="Calibri"/>
      <w:sz w:val="22"/>
      <w:szCs w:val="22"/>
      <w:lang w:val="tr-TR" w:eastAsia="tr-TR" w:bidi="ar-SA"/>
    </w:rPr>
  </w:style>
  <w:style w:type="paragraph" w:customStyle="1" w:styleId="3-normalyaz">
    <w:name w:val="3-normalyaz"/>
    <w:basedOn w:val="Normal"/>
    <w:rsid w:val="00185A26"/>
    <w:pPr>
      <w:spacing w:before="100" w:beforeAutospacing="1" w:after="100" w:afterAutospacing="1"/>
    </w:pPr>
  </w:style>
  <w:style w:type="character" w:customStyle="1" w:styleId="spelle">
    <w:name w:val="spelle"/>
    <w:rsid w:val="00185A26"/>
  </w:style>
  <w:style w:type="character" w:customStyle="1" w:styleId="grame">
    <w:name w:val="grame"/>
    <w:rsid w:val="00185A26"/>
  </w:style>
  <w:style w:type="paragraph" w:customStyle="1" w:styleId="AralkYok5">
    <w:name w:val="Aralık Yok5"/>
    <w:basedOn w:val="Normal"/>
    <w:qFormat/>
    <w:rsid w:val="00185A26"/>
    <w:rPr>
      <w:sz w:val="20"/>
      <w:szCs w:val="20"/>
    </w:rPr>
  </w:style>
  <w:style w:type="paragraph" w:customStyle="1" w:styleId="m9045688819295125639msolistparagraph">
    <w:name w:val="m_9045688819295125639msolistparagraph"/>
    <w:basedOn w:val="Normal"/>
    <w:rsid w:val="00185A26"/>
    <w:pPr>
      <w:spacing w:before="100" w:beforeAutospacing="1" w:after="100" w:afterAutospacing="1"/>
    </w:pPr>
  </w:style>
  <w:style w:type="character" w:customStyle="1" w:styleId="xmsofootnotereference">
    <w:name w:val="x_msofootnotereference"/>
    <w:rsid w:val="00185A26"/>
  </w:style>
  <w:style w:type="table" w:customStyle="1" w:styleId="TabloKlavuzu5">
    <w:name w:val="Tablo Kılavuzu5"/>
    <w:basedOn w:val="NormalTablo"/>
    <w:next w:val="TabloKlavuzu"/>
    <w:uiPriority w:val="39"/>
    <w:rsid w:val="00570C9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_ Metin"/>
    <w:basedOn w:val="Normal"/>
    <w:rsid w:val="00270093"/>
    <w:pPr>
      <w:spacing w:before="60" w:after="120" w:line="276" w:lineRule="auto"/>
      <w:jc w:val="both"/>
    </w:pPr>
  </w:style>
  <w:style w:type="paragraph" w:styleId="Dzeltme">
    <w:name w:val="Revision"/>
    <w:hidden/>
    <w:uiPriority w:val="99"/>
    <w:semiHidden/>
    <w:rsid w:val="00277A09"/>
    <w:pPr>
      <w:spacing w:after="0" w:line="240" w:lineRule="auto"/>
    </w:pPr>
    <w:rPr>
      <w:rFonts w:ascii="Times New Roman" w:eastAsia="Times New Roman" w:hAnsi="Times New Roman" w:cs="Times New Roman"/>
      <w:sz w:val="24"/>
      <w:szCs w:val="24"/>
      <w:lang w:eastAsia="tr-TR"/>
    </w:rPr>
  </w:style>
  <w:style w:type="character" w:customStyle="1" w:styleId="stBilgiChar1">
    <w:name w:val="Üst Bilgi Char1"/>
    <w:basedOn w:val="VarsaylanParagrafYazTipi"/>
    <w:uiPriority w:val="99"/>
    <w:rsid w:val="00D577D3"/>
    <w:rPr>
      <w:rFonts w:ascii="Times New Roman" w:eastAsia="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977">
      <w:bodyDiv w:val="1"/>
      <w:marLeft w:val="0"/>
      <w:marRight w:val="0"/>
      <w:marTop w:val="0"/>
      <w:marBottom w:val="0"/>
      <w:divBdr>
        <w:top w:val="none" w:sz="0" w:space="0" w:color="auto"/>
        <w:left w:val="none" w:sz="0" w:space="0" w:color="auto"/>
        <w:bottom w:val="none" w:sz="0" w:space="0" w:color="auto"/>
        <w:right w:val="none" w:sz="0" w:space="0" w:color="auto"/>
      </w:divBdr>
    </w:div>
    <w:div w:id="9139211">
      <w:bodyDiv w:val="1"/>
      <w:marLeft w:val="0"/>
      <w:marRight w:val="0"/>
      <w:marTop w:val="0"/>
      <w:marBottom w:val="0"/>
      <w:divBdr>
        <w:top w:val="none" w:sz="0" w:space="0" w:color="auto"/>
        <w:left w:val="none" w:sz="0" w:space="0" w:color="auto"/>
        <w:bottom w:val="none" w:sz="0" w:space="0" w:color="auto"/>
        <w:right w:val="none" w:sz="0" w:space="0" w:color="auto"/>
      </w:divBdr>
    </w:div>
    <w:div w:id="23480461">
      <w:bodyDiv w:val="1"/>
      <w:marLeft w:val="0"/>
      <w:marRight w:val="0"/>
      <w:marTop w:val="0"/>
      <w:marBottom w:val="0"/>
      <w:divBdr>
        <w:top w:val="none" w:sz="0" w:space="0" w:color="auto"/>
        <w:left w:val="none" w:sz="0" w:space="0" w:color="auto"/>
        <w:bottom w:val="none" w:sz="0" w:space="0" w:color="auto"/>
        <w:right w:val="none" w:sz="0" w:space="0" w:color="auto"/>
      </w:divBdr>
    </w:div>
    <w:div w:id="58790168">
      <w:bodyDiv w:val="1"/>
      <w:marLeft w:val="0"/>
      <w:marRight w:val="0"/>
      <w:marTop w:val="0"/>
      <w:marBottom w:val="0"/>
      <w:divBdr>
        <w:top w:val="none" w:sz="0" w:space="0" w:color="auto"/>
        <w:left w:val="none" w:sz="0" w:space="0" w:color="auto"/>
        <w:bottom w:val="none" w:sz="0" w:space="0" w:color="auto"/>
        <w:right w:val="none" w:sz="0" w:space="0" w:color="auto"/>
      </w:divBdr>
    </w:div>
    <w:div w:id="84035929">
      <w:bodyDiv w:val="1"/>
      <w:marLeft w:val="0"/>
      <w:marRight w:val="0"/>
      <w:marTop w:val="0"/>
      <w:marBottom w:val="0"/>
      <w:divBdr>
        <w:top w:val="none" w:sz="0" w:space="0" w:color="auto"/>
        <w:left w:val="none" w:sz="0" w:space="0" w:color="auto"/>
        <w:bottom w:val="none" w:sz="0" w:space="0" w:color="auto"/>
        <w:right w:val="none" w:sz="0" w:space="0" w:color="auto"/>
      </w:divBdr>
    </w:div>
    <w:div w:id="100995036">
      <w:bodyDiv w:val="1"/>
      <w:marLeft w:val="0"/>
      <w:marRight w:val="0"/>
      <w:marTop w:val="0"/>
      <w:marBottom w:val="0"/>
      <w:divBdr>
        <w:top w:val="none" w:sz="0" w:space="0" w:color="auto"/>
        <w:left w:val="none" w:sz="0" w:space="0" w:color="auto"/>
        <w:bottom w:val="none" w:sz="0" w:space="0" w:color="auto"/>
        <w:right w:val="none" w:sz="0" w:space="0" w:color="auto"/>
      </w:divBdr>
    </w:div>
    <w:div w:id="287011267">
      <w:bodyDiv w:val="1"/>
      <w:marLeft w:val="0"/>
      <w:marRight w:val="0"/>
      <w:marTop w:val="0"/>
      <w:marBottom w:val="0"/>
      <w:divBdr>
        <w:top w:val="none" w:sz="0" w:space="0" w:color="auto"/>
        <w:left w:val="none" w:sz="0" w:space="0" w:color="auto"/>
        <w:bottom w:val="none" w:sz="0" w:space="0" w:color="auto"/>
        <w:right w:val="none" w:sz="0" w:space="0" w:color="auto"/>
      </w:divBdr>
    </w:div>
    <w:div w:id="301733333">
      <w:bodyDiv w:val="1"/>
      <w:marLeft w:val="0"/>
      <w:marRight w:val="0"/>
      <w:marTop w:val="0"/>
      <w:marBottom w:val="0"/>
      <w:divBdr>
        <w:top w:val="none" w:sz="0" w:space="0" w:color="auto"/>
        <w:left w:val="none" w:sz="0" w:space="0" w:color="auto"/>
        <w:bottom w:val="none" w:sz="0" w:space="0" w:color="auto"/>
        <w:right w:val="none" w:sz="0" w:space="0" w:color="auto"/>
      </w:divBdr>
    </w:div>
    <w:div w:id="410549173">
      <w:bodyDiv w:val="1"/>
      <w:marLeft w:val="0"/>
      <w:marRight w:val="0"/>
      <w:marTop w:val="0"/>
      <w:marBottom w:val="0"/>
      <w:divBdr>
        <w:top w:val="none" w:sz="0" w:space="0" w:color="auto"/>
        <w:left w:val="none" w:sz="0" w:space="0" w:color="auto"/>
        <w:bottom w:val="none" w:sz="0" w:space="0" w:color="auto"/>
        <w:right w:val="none" w:sz="0" w:space="0" w:color="auto"/>
      </w:divBdr>
    </w:div>
    <w:div w:id="627856342">
      <w:bodyDiv w:val="1"/>
      <w:marLeft w:val="0"/>
      <w:marRight w:val="0"/>
      <w:marTop w:val="0"/>
      <w:marBottom w:val="0"/>
      <w:divBdr>
        <w:top w:val="none" w:sz="0" w:space="0" w:color="auto"/>
        <w:left w:val="none" w:sz="0" w:space="0" w:color="auto"/>
        <w:bottom w:val="none" w:sz="0" w:space="0" w:color="auto"/>
        <w:right w:val="none" w:sz="0" w:space="0" w:color="auto"/>
      </w:divBdr>
    </w:div>
    <w:div w:id="773673686">
      <w:bodyDiv w:val="1"/>
      <w:marLeft w:val="0"/>
      <w:marRight w:val="0"/>
      <w:marTop w:val="0"/>
      <w:marBottom w:val="0"/>
      <w:divBdr>
        <w:top w:val="none" w:sz="0" w:space="0" w:color="auto"/>
        <w:left w:val="none" w:sz="0" w:space="0" w:color="auto"/>
        <w:bottom w:val="none" w:sz="0" w:space="0" w:color="auto"/>
        <w:right w:val="none" w:sz="0" w:space="0" w:color="auto"/>
      </w:divBdr>
      <w:divsChild>
        <w:div w:id="1782602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743111">
      <w:bodyDiv w:val="1"/>
      <w:marLeft w:val="0"/>
      <w:marRight w:val="0"/>
      <w:marTop w:val="0"/>
      <w:marBottom w:val="0"/>
      <w:divBdr>
        <w:top w:val="none" w:sz="0" w:space="0" w:color="auto"/>
        <w:left w:val="none" w:sz="0" w:space="0" w:color="auto"/>
        <w:bottom w:val="none" w:sz="0" w:space="0" w:color="auto"/>
        <w:right w:val="none" w:sz="0" w:space="0" w:color="auto"/>
      </w:divBdr>
    </w:div>
    <w:div w:id="861671982">
      <w:bodyDiv w:val="1"/>
      <w:marLeft w:val="0"/>
      <w:marRight w:val="0"/>
      <w:marTop w:val="0"/>
      <w:marBottom w:val="0"/>
      <w:divBdr>
        <w:top w:val="none" w:sz="0" w:space="0" w:color="auto"/>
        <w:left w:val="none" w:sz="0" w:space="0" w:color="auto"/>
        <w:bottom w:val="none" w:sz="0" w:space="0" w:color="auto"/>
        <w:right w:val="none" w:sz="0" w:space="0" w:color="auto"/>
      </w:divBdr>
    </w:div>
    <w:div w:id="971253069">
      <w:bodyDiv w:val="1"/>
      <w:marLeft w:val="0"/>
      <w:marRight w:val="0"/>
      <w:marTop w:val="0"/>
      <w:marBottom w:val="0"/>
      <w:divBdr>
        <w:top w:val="none" w:sz="0" w:space="0" w:color="auto"/>
        <w:left w:val="none" w:sz="0" w:space="0" w:color="auto"/>
        <w:bottom w:val="none" w:sz="0" w:space="0" w:color="auto"/>
        <w:right w:val="none" w:sz="0" w:space="0" w:color="auto"/>
      </w:divBdr>
    </w:div>
    <w:div w:id="1068190098">
      <w:bodyDiv w:val="1"/>
      <w:marLeft w:val="0"/>
      <w:marRight w:val="0"/>
      <w:marTop w:val="0"/>
      <w:marBottom w:val="0"/>
      <w:divBdr>
        <w:top w:val="none" w:sz="0" w:space="0" w:color="auto"/>
        <w:left w:val="none" w:sz="0" w:space="0" w:color="auto"/>
        <w:bottom w:val="none" w:sz="0" w:space="0" w:color="auto"/>
        <w:right w:val="none" w:sz="0" w:space="0" w:color="auto"/>
      </w:divBdr>
    </w:div>
    <w:div w:id="1078332396">
      <w:bodyDiv w:val="1"/>
      <w:marLeft w:val="0"/>
      <w:marRight w:val="0"/>
      <w:marTop w:val="0"/>
      <w:marBottom w:val="0"/>
      <w:divBdr>
        <w:top w:val="none" w:sz="0" w:space="0" w:color="auto"/>
        <w:left w:val="none" w:sz="0" w:space="0" w:color="auto"/>
        <w:bottom w:val="none" w:sz="0" w:space="0" w:color="auto"/>
        <w:right w:val="none" w:sz="0" w:space="0" w:color="auto"/>
      </w:divBdr>
    </w:div>
    <w:div w:id="1245915263">
      <w:bodyDiv w:val="1"/>
      <w:marLeft w:val="0"/>
      <w:marRight w:val="0"/>
      <w:marTop w:val="0"/>
      <w:marBottom w:val="0"/>
      <w:divBdr>
        <w:top w:val="none" w:sz="0" w:space="0" w:color="auto"/>
        <w:left w:val="none" w:sz="0" w:space="0" w:color="auto"/>
        <w:bottom w:val="none" w:sz="0" w:space="0" w:color="auto"/>
        <w:right w:val="none" w:sz="0" w:space="0" w:color="auto"/>
      </w:divBdr>
    </w:div>
    <w:div w:id="1261526466">
      <w:bodyDiv w:val="1"/>
      <w:marLeft w:val="0"/>
      <w:marRight w:val="0"/>
      <w:marTop w:val="0"/>
      <w:marBottom w:val="0"/>
      <w:divBdr>
        <w:top w:val="none" w:sz="0" w:space="0" w:color="auto"/>
        <w:left w:val="none" w:sz="0" w:space="0" w:color="auto"/>
        <w:bottom w:val="none" w:sz="0" w:space="0" w:color="auto"/>
        <w:right w:val="none" w:sz="0" w:space="0" w:color="auto"/>
      </w:divBdr>
    </w:div>
    <w:div w:id="1275677196">
      <w:bodyDiv w:val="1"/>
      <w:marLeft w:val="0"/>
      <w:marRight w:val="0"/>
      <w:marTop w:val="0"/>
      <w:marBottom w:val="0"/>
      <w:divBdr>
        <w:top w:val="none" w:sz="0" w:space="0" w:color="auto"/>
        <w:left w:val="none" w:sz="0" w:space="0" w:color="auto"/>
        <w:bottom w:val="none" w:sz="0" w:space="0" w:color="auto"/>
        <w:right w:val="none" w:sz="0" w:space="0" w:color="auto"/>
      </w:divBdr>
    </w:div>
    <w:div w:id="1291746224">
      <w:bodyDiv w:val="1"/>
      <w:marLeft w:val="0"/>
      <w:marRight w:val="0"/>
      <w:marTop w:val="0"/>
      <w:marBottom w:val="0"/>
      <w:divBdr>
        <w:top w:val="none" w:sz="0" w:space="0" w:color="auto"/>
        <w:left w:val="none" w:sz="0" w:space="0" w:color="auto"/>
        <w:bottom w:val="none" w:sz="0" w:space="0" w:color="auto"/>
        <w:right w:val="none" w:sz="0" w:space="0" w:color="auto"/>
      </w:divBdr>
    </w:div>
    <w:div w:id="1389913154">
      <w:bodyDiv w:val="1"/>
      <w:marLeft w:val="0"/>
      <w:marRight w:val="0"/>
      <w:marTop w:val="0"/>
      <w:marBottom w:val="0"/>
      <w:divBdr>
        <w:top w:val="none" w:sz="0" w:space="0" w:color="auto"/>
        <w:left w:val="none" w:sz="0" w:space="0" w:color="auto"/>
        <w:bottom w:val="none" w:sz="0" w:space="0" w:color="auto"/>
        <w:right w:val="none" w:sz="0" w:space="0" w:color="auto"/>
      </w:divBdr>
      <w:divsChild>
        <w:div w:id="2129005273">
          <w:marLeft w:val="0"/>
          <w:marRight w:val="0"/>
          <w:marTop w:val="0"/>
          <w:marBottom w:val="0"/>
          <w:divBdr>
            <w:top w:val="none" w:sz="0" w:space="0" w:color="auto"/>
            <w:left w:val="none" w:sz="0" w:space="0" w:color="auto"/>
            <w:bottom w:val="none" w:sz="0" w:space="0" w:color="auto"/>
            <w:right w:val="none" w:sz="0" w:space="0" w:color="auto"/>
          </w:divBdr>
        </w:div>
        <w:div w:id="905607702">
          <w:marLeft w:val="0"/>
          <w:marRight w:val="0"/>
          <w:marTop w:val="0"/>
          <w:marBottom w:val="0"/>
          <w:divBdr>
            <w:top w:val="none" w:sz="0" w:space="0" w:color="auto"/>
            <w:left w:val="none" w:sz="0" w:space="0" w:color="auto"/>
            <w:bottom w:val="none" w:sz="0" w:space="0" w:color="auto"/>
            <w:right w:val="none" w:sz="0" w:space="0" w:color="auto"/>
          </w:divBdr>
        </w:div>
        <w:div w:id="1074281041">
          <w:marLeft w:val="0"/>
          <w:marRight w:val="0"/>
          <w:marTop w:val="0"/>
          <w:marBottom w:val="0"/>
          <w:divBdr>
            <w:top w:val="none" w:sz="0" w:space="0" w:color="auto"/>
            <w:left w:val="none" w:sz="0" w:space="0" w:color="auto"/>
            <w:bottom w:val="none" w:sz="0" w:space="0" w:color="auto"/>
            <w:right w:val="none" w:sz="0" w:space="0" w:color="auto"/>
          </w:divBdr>
        </w:div>
      </w:divsChild>
    </w:div>
    <w:div w:id="1566987732">
      <w:bodyDiv w:val="1"/>
      <w:marLeft w:val="0"/>
      <w:marRight w:val="0"/>
      <w:marTop w:val="0"/>
      <w:marBottom w:val="0"/>
      <w:divBdr>
        <w:top w:val="none" w:sz="0" w:space="0" w:color="auto"/>
        <w:left w:val="none" w:sz="0" w:space="0" w:color="auto"/>
        <w:bottom w:val="none" w:sz="0" w:space="0" w:color="auto"/>
        <w:right w:val="none" w:sz="0" w:space="0" w:color="auto"/>
      </w:divBdr>
    </w:div>
    <w:div w:id="1664813780">
      <w:bodyDiv w:val="1"/>
      <w:marLeft w:val="0"/>
      <w:marRight w:val="0"/>
      <w:marTop w:val="0"/>
      <w:marBottom w:val="0"/>
      <w:divBdr>
        <w:top w:val="none" w:sz="0" w:space="0" w:color="auto"/>
        <w:left w:val="none" w:sz="0" w:space="0" w:color="auto"/>
        <w:bottom w:val="none" w:sz="0" w:space="0" w:color="auto"/>
        <w:right w:val="none" w:sz="0" w:space="0" w:color="auto"/>
      </w:divBdr>
    </w:div>
    <w:div w:id="1813521199">
      <w:bodyDiv w:val="1"/>
      <w:marLeft w:val="0"/>
      <w:marRight w:val="0"/>
      <w:marTop w:val="0"/>
      <w:marBottom w:val="0"/>
      <w:divBdr>
        <w:top w:val="none" w:sz="0" w:space="0" w:color="auto"/>
        <w:left w:val="none" w:sz="0" w:space="0" w:color="auto"/>
        <w:bottom w:val="none" w:sz="0" w:space="0" w:color="auto"/>
        <w:right w:val="none" w:sz="0" w:space="0" w:color="auto"/>
      </w:divBdr>
    </w:div>
    <w:div w:id="1914008128">
      <w:bodyDiv w:val="1"/>
      <w:marLeft w:val="0"/>
      <w:marRight w:val="0"/>
      <w:marTop w:val="0"/>
      <w:marBottom w:val="0"/>
      <w:divBdr>
        <w:top w:val="none" w:sz="0" w:space="0" w:color="auto"/>
        <w:left w:val="none" w:sz="0" w:space="0" w:color="auto"/>
        <w:bottom w:val="none" w:sz="0" w:space="0" w:color="auto"/>
        <w:right w:val="none" w:sz="0" w:space="0" w:color="auto"/>
      </w:divBdr>
    </w:div>
    <w:div w:id="2000230750">
      <w:bodyDiv w:val="1"/>
      <w:marLeft w:val="0"/>
      <w:marRight w:val="0"/>
      <w:marTop w:val="0"/>
      <w:marBottom w:val="0"/>
      <w:divBdr>
        <w:top w:val="none" w:sz="0" w:space="0" w:color="auto"/>
        <w:left w:val="none" w:sz="0" w:space="0" w:color="auto"/>
        <w:bottom w:val="none" w:sz="0" w:space="0" w:color="auto"/>
        <w:right w:val="none" w:sz="0" w:space="0" w:color="auto"/>
      </w:divBdr>
    </w:div>
    <w:div w:id="212129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B23032-8336-40FA-8755-25EFBC4BC9D7}">
  <ds:schemaRefs>
    <ds:schemaRef ds:uri="http://schemas.openxmlformats.org/officeDocument/2006/bibliography"/>
  </ds:schemaRefs>
</ds:datastoreItem>
</file>

<file path=customXml/itemProps2.xml><?xml version="1.0" encoding="utf-8"?>
<ds:datastoreItem xmlns:ds="http://schemas.openxmlformats.org/officeDocument/2006/customXml" ds:itemID="{5245884F-1A16-40BB-B394-FD2565734CBD}"/>
</file>

<file path=customXml/itemProps3.xml><?xml version="1.0" encoding="utf-8"?>
<ds:datastoreItem xmlns:ds="http://schemas.openxmlformats.org/officeDocument/2006/customXml" ds:itemID="{4AFAABED-AFAF-4C66-9500-67F69BE11328}"/>
</file>

<file path=customXml/itemProps4.xml><?xml version="1.0" encoding="utf-8"?>
<ds:datastoreItem xmlns:ds="http://schemas.openxmlformats.org/officeDocument/2006/customXml" ds:itemID="{B57BE19B-8F52-4362-9E34-FC0374B0F67E}"/>
</file>

<file path=docProps/app.xml><?xml version="1.0" encoding="utf-8"?>
<Properties xmlns="http://schemas.openxmlformats.org/officeDocument/2006/extended-properties" xmlns:vt="http://schemas.openxmlformats.org/officeDocument/2006/docPropsVTypes">
  <Template>Normal</Template>
  <TotalTime>213</TotalTime>
  <Pages>8</Pages>
  <Words>2044</Words>
  <Characters>11653</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Hakan KARA</cp:lastModifiedBy>
  <cp:revision>87</cp:revision>
  <cp:lastPrinted>2026-03-16T12:47:00Z</cp:lastPrinted>
  <dcterms:created xsi:type="dcterms:W3CDTF">2026-03-06T13:24:00Z</dcterms:created>
  <dcterms:modified xsi:type="dcterms:W3CDTF">2026-03-19T08:43:00Z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