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6D6438" w:rsidRDefault="006D6438" w:rsidP="00B52F86">
      <w:pPr>
        <w:pStyle w:val="Normal1"/>
        <w:spacing w:before="120" w:beforeAutospacing="0" w:after="120" w:afterAutospacing="0"/>
        <w:ind w:right="-567"/>
        <w:jc w:val="center"/>
        <w:rPr>
          <w:b/>
          <w:i/>
        </w:rPr>
      </w:pPr>
      <w:r w:rsidRPr="006D6438">
        <w:rPr>
          <w:b/>
          <w:i/>
        </w:rPr>
        <w:t xml:space="preserve">YEM KIRMA MAKİNESİ, YEM EZME MAKİNESİ, OTOMATİK İNEK KAŞAĞI VE </w:t>
      </w:r>
      <w:r>
        <w:rPr>
          <w:b/>
          <w:i/>
        </w:rPr>
        <w:t xml:space="preserve"> </w:t>
      </w:r>
    </w:p>
    <w:p w:rsidR="00F90A91" w:rsidRDefault="006D6438" w:rsidP="00B52F86">
      <w:pPr>
        <w:pStyle w:val="Normal1"/>
        <w:spacing w:before="120" w:beforeAutospacing="0" w:after="120" w:afterAutospacing="0"/>
        <w:ind w:right="-567"/>
        <w:jc w:val="center"/>
        <w:rPr>
          <w:rStyle w:val="normalchar"/>
          <w:b/>
          <w:bCs/>
          <w:i/>
          <w:color w:val="000000"/>
        </w:rPr>
      </w:pPr>
      <w:r w:rsidRPr="006D6438">
        <w:rPr>
          <w:b/>
          <w:i/>
        </w:rPr>
        <w:t>KOYUN-KEÇİ KIRKIM MAKİNESİ</w:t>
      </w:r>
      <w:r w:rsidRPr="006D6438">
        <w:rPr>
          <w:rStyle w:val="Balk4Char"/>
          <w:b w:val="0"/>
          <w:bCs w:val="0"/>
          <w:i w:val="0"/>
          <w:color w:val="000000"/>
        </w:rPr>
        <w:t xml:space="preserve"> </w:t>
      </w:r>
      <w:r w:rsidR="00F90A91"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DF3E88">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250196">
        <w:t xml:space="preserve">Yem Kırma Makinesi, Yem Ezme Makinesi, </w:t>
      </w:r>
      <w:r w:rsidR="00250196" w:rsidRPr="00A95C99">
        <w:t>Otomatik İnek Kaşağı</w:t>
      </w:r>
      <w:r w:rsidR="00250196">
        <w:t xml:space="preserve"> ve Koyun-Keçi Kırkım Makinesi</w:t>
      </w:r>
      <w:r w:rsidR="00A52891">
        <w:t xml:space="preserve"> tedariki </w:t>
      </w:r>
      <w:r w:rsidRPr="00D23CB9">
        <w:rPr>
          <w:rStyle w:val="no0020spacingchar"/>
          <w:color w:val="000000"/>
        </w:rPr>
        <w:t xml:space="preserve">hibe çağrı dönemi başlamıştır. </w:t>
      </w:r>
      <w:r w:rsidR="00250196">
        <w:t>Y</w:t>
      </w:r>
      <w:r w:rsidR="001268FA">
        <w:t>örede küçükbaş ve büyükbaş hayvancılığın geliştirilmesi, üretimin arttırılması ve sürdürülebilirliğe katkıda bulunmayı ayrıca genç çiftçilerin üretime katılımının sağlanması amaçlanmaktadır.</w:t>
      </w:r>
    </w:p>
    <w:p w:rsidR="001268FA" w:rsidRPr="004C5215" w:rsidRDefault="001268FA" w:rsidP="004C5215">
      <w:pPr>
        <w:jc w:val="both"/>
        <w:rPr>
          <w:rFonts w:ascii="Times New Roman" w:eastAsia="Times New Roman" w:hAnsi="Times New Roman" w:cs="Times New Roman"/>
          <w:sz w:val="24"/>
          <w:szCs w:val="24"/>
          <w:lang w:eastAsia="tr-TR"/>
        </w:rPr>
      </w:pPr>
      <w:r w:rsidRPr="004C5215">
        <w:rPr>
          <w:rFonts w:ascii="Times New Roman" w:eastAsia="Times New Roman" w:hAnsi="Times New Roman" w:cs="Times New Roman"/>
          <w:sz w:val="24"/>
          <w:szCs w:val="24"/>
          <w:lang w:eastAsia="tr-TR"/>
        </w:rPr>
        <w:t>Düziçi Ekonomik Kalkınma Kümesinde üreticilere hibe desteği vermek suretiyle n</w:t>
      </w:r>
      <w:r w:rsidR="004C5215">
        <w:rPr>
          <w:rFonts w:ascii="Times New Roman" w:eastAsia="Times New Roman" w:hAnsi="Times New Roman" w:cs="Times New Roman"/>
          <w:sz w:val="24"/>
          <w:szCs w:val="24"/>
          <w:lang w:eastAsia="tr-TR"/>
        </w:rPr>
        <w:t xml:space="preserve">itelikleri </w:t>
      </w:r>
      <w:r w:rsidRPr="004C5215">
        <w:rPr>
          <w:rFonts w:ascii="Times New Roman" w:eastAsia="Times New Roman" w:hAnsi="Times New Roman" w:cs="Times New Roman"/>
          <w:sz w:val="24"/>
          <w:szCs w:val="24"/>
          <w:lang w:eastAsia="tr-TR"/>
        </w:rPr>
        <w:t xml:space="preserve">şartnamede tanımlanmış olduğu şekilde </w:t>
      </w:r>
      <w:r w:rsidR="005A5C5A" w:rsidRPr="004C5215">
        <w:rPr>
          <w:rFonts w:ascii="Times New Roman" w:eastAsia="Times New Roman" w:hAnsi="Times New Roman" w:cs="Times New Roman"/>
          <w:sz w:val="24"/>
          <w:szCs w:val="24"/>
          <w:lang w:eastAsia="tr-TR"/>
        </w:rPr>
        <w:t>2 adet yem ezme makinesi, 2 adet yem kırma makinesi ve 2 adet otomatik inek kaşağı ve 40 adet küçükbaş kırkım makinesi</w:t>
      </w:r>
      <w:r w:rsidRPr="004C5215">
        <w:rPr>
          <w:rFonts w:ascii="Times New Roman" w:eastAsia="Times New Roman" w:hAnsi="Times New Roman" w:cs="Times New Roman"/>
          <w:sz w:val="24"/>
          <w:szCs w:val="24"/>
          <w:lang w:eastAsia="tr-TR"/>
        </w:rPr>
        <w:t xml:space="preserve"> alınması hedeflenmiştir.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F90A91" w:rsidRPr="00D23CB9" w:rsidRDefault="00DF3E88" w:rsidP="00F90A91">
      <w:pPr>
        <w:pStyle w:val="Normal1"/>
        <w:spacing w:before="120" w:beforeAutospacing="0" w:after="120" w:afterAutospacing="0" w:line="276" w:lineRule="auto"/>
        <w:ind w:left="340" w:right="-567"/>
        <w:jc w:val="both"/>
        <w:rPr>
          <w:rStyle w:val="normalchar"/>
          <w:b/>
          <w:bCs/>
          <w:color w:val="000000"/>
        </w:rPr>
      </w:pPr>
      <w:r>
        <w:t>Yem ezme makinesi, Yem kırma makinesi, Otomatik inek kaşağı ve Küçükbaş kırkım makinesi</w:t>
      </w:r>
      <w:r w:rsidRPr="00D23CB9">
        <w:rPr>
          <w:rStyle w:val="Balk4Char"/>
          <w:b w:val="0"/>
          <w:bCs w:val="0"/>
          <w:color w:val="000000"/>
        </w:rPr>
        <w:t xml:space="preserve"> </w:t>
      </w:r>
      <w:r w:rsidR="00F90A91"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2F15E3"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31</w:t>
      </w:r>
      <w:r w:rsidR="00B05157">
        <w:rPr>
          <w:rStyle w:val="no0020spacingchar"/>
          <w:i/>
          <w:color w:val="000000"/>
          <w:u w:val="single"/>
        </w:rPr>
        <w:t xml:space="preserve"> Ağustos</w:t>
      </w:r>
      <w:r>
        <w:rPr>
          <w:rStyle w:val="no0020spacingchar"/>
          <w:i/>
          <w:color w:val="000000"/>
          <w:u w:val="single"/>
        </w:rPr>
        <w:t xml:space="preserve"> 2020 –11 </w:t>
      </w:r>
      <w:r w:rsidR="00483A18">
        <w:rPr>
          <w:rStyle w:val="no0020spacingchar"/>
          <w:i/>
          <w:color w:val="000000"/>
          <w:u w:val="single"/>
        </w:rPr>
        <w:t xml:space="preserve">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2F15E3"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11</w:t>
      </w:r>
      <w:r w:rsidR="00853CF1">
        <w:rPr>
          <w:rStyle w:val="no0020spacingchar"/>
          <w:i/>
          <w:color w:val="000000"/>
          <w:u w:val="single"/>
        </w:rPr>
        <w:t xml:space="preserve"> Eylül 2020</w:t>
      </w:r>
      <w:r w:rsidR="00853CF1"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r w:rsidRPr="00D23CB9">
        <w:rPr>
          <w:rStyle w:val="no0020spacingchar"/>
          <w:color w:val="000000"/>
        </w:rPr>
        <w:t>Başvuru sahipleri</w:t>
      </w:r>
      <w:r w:rsidR="00876549">
        <w:rPr>
          <w:rStyle w:val="no0020spacingchar"/>
          <w:color w:val="000000"/>
        </w:rPr>
        <w:t xml:space="preserve"> </w:t>
      </w:r>
      <w:r w:rsidR="00876549">
        <w:rPr>
          <w:rFonts w:eastAsia="Calibri"/>
          <w:lang w:eastAsia="en-US"/>
        </w:rPr>
        <w:t>Düziçi Ekonomik Kalkınma Kümesi</w:t>
      </w:r>
      <w:r w:rsidR="003F3EC6">
        <w:rPr>
          <w:rFonts w:eastAsia="Calibri"/>
          <w:lang w:eastAsia="en-US"/>
        </w:rPr>
        <w:t>nde</w:t>
      </w:r>
      <w:r w:rsidR="00876549">
        <w:rPr>
          <w:rFonts w:eastAsia="Calibri"/>
          <w:lang w:eastAsia="en-US"/>
        </w:rPr>
        <w:t xml:space="preserve"> (</w:t>
      </w:r>
      <w:r w:rsidR="00876549" w:rsidRPr="00310207">
        <w:rPr>
          <w:rFonts w:eastAsia="Calibri"/>
          <w:lang w:eastAsia="en-US"/>
        </w:rPr>
        <w:t>ilçenin idari sınırları içerisinde bulunan 8 köy</w:t>
      </w:r>
      <w:r w:rsidR="00876549">
        <w:rPr>
          <w:rFonts w:eastAsia="Calibri"/>
          <w:lang w:eastAsia="en-US"/>
        </w:rPr>
        <w:t xml:space="preserve">: Çitli, Çotlu, Gökçayır, Kuşcu, Söğütlügöl, Yenifarsak, Yeşildere, Yeşilyurt Köyleri) </w:t>
      </w:r>
      <w:r w:rsidRPr="00876549">
        <w:rPr>
          <w:rStyle w:val="no0020spacingchar"/>
          <w:color w:val="000000"/>
        </w:rPr>
        <w:t>en az 6 (altı)</w:t>
      </w:r>
      <w:r w:rsidR="00BC7D20">
        <w:rPr>
          <w:rStyle w:val="no0020spacingchar"/>
          <w:color w:val="000000"/>
        </w:rPr>
        <w:t xml:space="preserve"> aydır ikamet ediyor olmalıdır.</w:t>
      </w:r>
    </w:p>
    <w:p w:rsidR="00F373B2"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 xml:space="preserve"> </w:t>
      </w:r>
    </w:p>
    <w:p w:rsidR="00F373B2" w:rsidRDefault="00F373B2"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lastRenderedPageBreak/>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6 aylık ikametini g</w:t>
      </w:r>
      <w:r w:rsidR="0035213F">
        <w:rPr>
          <w:rFonts w:ascii="Times New Roman" w:hAnsi="Times New Roman" w:cs="Times New Roman"/>
          <w:sz w:val="24"/>
          <w:szCs w:val="24"/>
        </w:rPr>
        <w:t>österir Adres Bilgileri Raporu.</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HBS kaydı dökümü veya HBS kaydı olmadığına dair belge.</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23CB9" w:rsidRDefault="00F90A91" w:rsidP="00DD1BA3">
      <w:pPr>
        <w:pStyle w:val="Normal1"/>
        <w:spacing w:before="120" w:beforeAutospacing="0" w:after="120" w:afterAutospacing="0" w:line="276" w:lineRule="auto"/>
        <w:ind w:left="340" w:right="-567"/>
        <w:jc w:val="both"/>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C7119D">
        <w:t>Yem ezme makinesi, Yem kırma makinesi, Otomatik inek kaşağı ve Küçükbaş kırkım makinesi</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headerReference w:type="first" r:id="rId15"/>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A91" w:rsidRDefault="00942A91" w:rsidP="0067376B">
      <w:pPr>
        <w:spacing w:before="0" w:after="0" w:line="240" w:lineRule="auto"/>
      </w:pPr>
      <w:r>
        <w:separator/>
      </w:r>
    </w:p>
  </w:endnote>
  <w:endnote w:type="continuationSeparator" w:id="1">
    <w:p w:rsidR="00942A91" w:rsidRDefault="00942A91"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A91" w:rsidRDefault="00942A91" w:rsidP="0067376B">
      <w:pPr>
        <w:spacing w:before="0" w:after="0" w:line="240" w:lineRule="auto"/>
      </w:pPr>
      <w:r>
        <w:separator/>
      </w:r>
    </w:p>
  </w:footnote>
  <w:footnote w:type="continuationSeparator" w:id="1">
    <w:p w:rsidR="00942A91" w:rsidRDefault="00942A91"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3E57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3E57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3E578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67376B"/>
    <w:rsid w:val="00055940"/>
    <w:rsid w:val="000A17BC"/>
    <w:rsid w:val="001103E6"/>
    <w:rsid w:val="00120114"/>
    <w:rsid w:val="001268FA"/>
    <w:rsid w:val="0014446D"/>
    <w:rsid w:val="001A0435"/>
    <w:rsid w:val="001B6B49"/>
    <w:rsid w:val="001F7415"/>
    <w:rsid w:val="00235E7F"/>
    <w:rsid w:val="00243F6E"/>
    <w:rsid w:val="00250196"/>
    <w:rsid w:val="002A1064"/>
    <w:rsid w:val="002C0657"/>
    <w:rsid w:val="002F15E3"/>
    <w:rsid w:val="00331071"/>
    <w:rsid w:val="00345184"/>
    <w:rsid w:val="0035213F"/>
    <w:rsid w:val="00365FBA"/>
    <w:rsid w:val="003B1FF8"/>
    <w:rsid w:val="003B4298"/>
    <w:rsid w:val="003E5789"/>
    <w:rsid w:val="003F3EC6"/>
    <w:rsid w:val="00407802"/>
    <w:rsid w:val="004318D7"/>
    <w:rsid w:val="0043360D"/>
    <w:rsid w:val="004601CB"/>
    <w:rsid w:val="00464E01"/>
    <w:rsid w:val="00483A18"/>
    <w:rsid w:val="004C5215"/>
    <w:rsid w:val="005123BB"/>
    <w:rsid w:val="00530AB4"/>
    <w:rsid w:val="0058615F"/>
    <w:rsid w:val="005A1AE5"/>
    <w:rsid w:val="005A5C5A"/>
    <w:rsid w:val="00635D42"/>
    <w:rsid w:val="0065764D"/>
    <w:rsid w:val="0067376B"/>
    <w:rsid w:val="006D391E"/>
    <w:rsid w:val="006D6438"/>
    <w:rsid w:val="00737713"/>
    <w:rsid w:val="00750D6C"/>
    <w:rsid w:val="00757A3B"/>
    <w:rsid w:val="007E671E"/>
    <w:rsid w:val="007F0CAD"/>
    <w:rsid w:val="0083750B"/>
    <w:rsid w:val="00853CF1"/>
    <w:rsid w:val="00876549"/>
    <w:rsid w:val="00876A74"/>
    <w:rsid w:val="008A5800"/>
    <w:rsid w:val="008C7C46"/>
    <w:rsid w:val="00912566"/>
    <w:rsid w:val="0091505E"/>
    <w:rsid w:val="00942A91"/>
    <w:rsid w:val="00967182"/>
    <w:rsid w:val="00967AD8"/>
    <w:rsid w:val="009717E9"/>
    <w:rsid w:val="00A07DD9"/>
    <w:rsid w:val="00A2115B"/>
    <w:rsid w:val="00A52891"/>
    <w:rsid w:val="00B03BE5"/>
    <w:rsid w:val="00B05157"/>
    <w:rsid w:val="00B17DE5"/>
    <w:rsid w:val="00B52F86"/>
    <w:rsid w:val="00B55838"/>
    <w:rsid w:val="00B57BD4"/>
    <w:rsid w:val="00B67707"/>
    <w:rsid w:val="00BC7D20"/>
    <w:rsid w:val="00BF1523"/>
    <w:rsid w:val="00BF7C80"/>
    <w:rsid w:val="00C544FD"/>
    <w:rsid w:val="00C65B25"/>
    <w:rsid w:val="00C7119D"/>
    <w:rsid w:val="00CD1829"/>
    <w:rsid w:val="00CD4684"/>
    <w:rsid w:val="00D32C31"/>
    <w:rsid w:val="00D7323B"/>
    <w:rsid w:val="00DD1BA3"/>
    <w:rsid w:val="00DD6172"/>
    <w:rsid w:val="00DF3E88"/>
    <w:rsid w:val="00E070EA"/>
    <w:rsid w:val="00E1267D"/>
    <w:rsid w:val="00E43F40"/>
    <w:rsid w:val="00E46CFF"/>
    <w:rsid w:val="00EA6AB9"/>
    <w:rsid w:val="00EB5B13"/>
    <w:rsid w:val="00EF1468"/>
    <w:rsid w:val="00F031D2"/>
    <w:rsid w:val="00F11253"/>
    <w:rsid w:val="00F373B2"/>
    <w:rsid w:val="00F90A91"/>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4">
    <w:name w:val="heading 4"/>
    <w:basedOn w:val="Normal"/>
    <w:next w:val="Normal"/>
    <w:link w:val="Balk4Char"/>
    <w:uiPriority w:val="9"/>
    <w:semiHidden/>
    <w:unhideWhenUsed/>
    <w:qFormat/>
    <w:rsid w:val="006D6438"/>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 w:type="character" w:customStyle="1" w:styleId="Balk4Char">
    <w:name w:val="Başlık 4 Char"/>
    <w:basedOn w:val="VarsaylanParagrafYazTipi"/>
    <w:link w:val="Balk4"/>
    <w:rsid w:val="006D6438"/>
    <w:rPr>
      <w:rFonts w:asciiTheme="majorHAnsi" w:eastAsiaTheme="majorEastAsia" w:hAnsiTheme="majorHAnsi" w:cstheme="majorBidi"/>
      <w:b/>
      <w:bCs/>
      <w:i/>
      <w:iCs/>
      <w:color w:val="5B9BD5" w:themeColor="accent1"/>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E124E-0C9C-44B8-8CB4-17B301AA6F26}">
  <ds:schemaRefs>
    <ds:schemaRef ds:uri="http://schemas.microsoft.com/sharepoint/v3/contenttype/forms"/>
  </ds:schemaRefs>
</ds:datastoreItem>
</file>

<file path=customXml/itemProps2.xml><?xml version="1.0" encoding="utf-8"?>
<ds:datastoreItem xmlns:ds="http://schemas.openxmlformats.org/officeDocument/2006/customXml" ds:itemID="{CE214ABC-450A-4A2F-9C58-F8ED592D76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94BF25-A48E-4378-BA28-962A1C1F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642</Words>
  <Characters>3664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76</cp:revision>
  <dcterms:created xsi:type="dcterms:W3CDTF">2020-07-24T05:41:00Z</dcterms:created>
  <dcterms:modified xsi:type="dcterms:W3CDTF">2020-08-20T07:00:00Z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